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0F" w:rsidRDefault="0017020F" w:rsidP="0017020F">
      <w:pPr>
        <w:spacing w:before="0" w:after="0" w:line="240" w:lineRule="auto"/>
        <w:jc w:val="center"/>
        <w:rPr>
          <w:lang w:val="en-US"/>
        </w:rPr>
      </w:pPr>
    </w:p>
    <w:p w:rsidR="00CA5EC6" w:rsidRDefault="00CA5EC6" w:rsidP="0017020F">
      <w:pPr>
        <w:spacing w:before="0" w:after="0" w:line="240" w:lineRule="auto"/>
        <w:jc w:val="center"/>
        <w:rPr>
          <w:rFonts w:asciiTheme="minorHAnsi" w:hAnsiTheme="minorHAnsi" w:cstheme="minorHAnsi"/>
          <w:b/>
          <w:sz w:val="28"/>
          <w:szCs w:val="28"/>
        </w:rPr>
      </w:pPr>
      <w:bookmarkStart w:id="0" w:name="_GoBack"/>
      <w:bookmarkEnd w:id="0"/>
    </w:p>
    <w:p w:rsidR="00620E82" w:rsidRDefault="00620E82" w:rsidP="0017020F">
      <w:pPr>
        <w:spacing w:before="0" w:after="0" w:line="240" w:lineRule="auto"/>
        <w:jc w:val="center"/>
        <w:rPr>
          <w:rFonts w:asciiTheme="minorHAnsi" w:hAnsiTheme="minorHAnsi" w:cstheme="minorHAnsi"/>
          <w:b/>
          <w:sz w:val="28"/>
          <w:szCs w:val="28"/>
        </w:rPr>
      </w:pPr>
    </w:p>
    <w:p w:rsidR="00620E82" w:rsidRDefault="00620E82" w:rsidP="0017020F">
      <w:pPr>
        <w:spacing w:before="0" w:after="0" w:line="240" w:lineRule="auto"/>
        <w:jc w:val="center"/>
        <w:rPr>
          <w:rFonts w:asciiTheme="minorHAnsi" w:hAnsiTheme="minorHAnsi" w:cstheme="minorHAnsi"/>
          <w:b/>
          <w:sz w:val="28"/>
          <w:szCs w:val="28"/>
        </w:rPr>
      </w:pPr>
    </w:p>
    <w:p w:rsidR="00620E82" w:rsidRDefault="00620E82" w:rsidP="0017020F">
      <w:pPr>
        <w:spacing w:before="0" w:after="0" w:line="240" w:lineRule="auto"/>
        <w:jc w:val="center"/>
        <w:rPr>
          <w:rFonts w:asciiTheme="minorHAnsi" w:hAnsiTheme="minorHAnsi" w:cstheme="minorHAnsi"/>
          <w:b/>
          <w:sz w:val="28"/>
          <w:szCs w:val="28"/>
        </w:rPr>
      </w:pPr>
    </w:p>
    <w:p w:rsidR="00620E82" w:rsidRDefault="00620E82" w:rsidP="0017020F">
      <w:pPr>
        <w:spacing w:before="0" w:after="0" w:line="240" w:lineRule="auto"/>
        <w:jc w:val="center"/>
        <w:rPr>
          <w:rFonts w:asciiTheme="minorHAnsi" w:hAnsiTheme="minorHAnsi" w:cstheme="minorHAnsi"/>
          <w:b/>
          <w:sz w:val="28"/>
          <w:szCs w:val="28"/>
        </w:rPr>
      </w:pPr>
    </w:p>
    <w:p w:rsidR="00620E82" w:rsidRDefault="00620E82" w:rsidP="0017020F">
      <w:pPr>
        <w:spacing w:before="0" w:after="0" w:line="240" w:lineRule="auto"/>
        <w:jc w:val="center"/>
        <w:rPr>
          <w:rFonts w:asciiTheme="minorHAnsi" w:hAnsiTheme="minorHAnsi" w:cstheme="minorHAnsi"/>
          <w:b/>
          <w:sz w:val="28"/>
          <w:szCs w:val="28"/>
        </w:rPr>
      </w:pPr>
    </w:p>
    <w:p w:rsidR="00620E82" w:rsidRPr="009E745F" w:rsidRDefault="00620E82" w:rsidP="0017020F">
      <w:pPr>
        <w:spacing w:before="0" w:after="0" w:line="240" w:lineRule="auto"/>
        <w:jc w:val="center"/>
        <w:rPr>
          <w:rFonts w:asciiTheme="minorHAnsi" w:hAnsiTheme="minorHAnsi" w:cstheme="minorHAnsi"/>
          <w:b/>
          <w:sz w:val="28"/>
          <w:szCs w:val="28"/>
        </w:rPr>
      </w:pPr>
    </w:p>
    <w:p w:rsidR="0017020F" w:rsidRPr="009E745F" w:rsidRDefault="0060756C" w:rsidP="0017020F">
      <w:pPr>
        <w:spacing w:before="0" w:after="0" w:line="240" w:lineRule="auto"/>
        <w:jc w:val="center"/>
        <w:rPr>
          <w:rFonts w:asciiTheme="minorHAnsi" w:hAnsiTheme="minorHAnsi" w:cstheme="minorHAnsi"/>
          <w:sz w:val="36"/>
          <w:szCs w:val="36"/>
        </w:rPr>
      </w:pPr>
      <w:r>
        <w:rPr>
          <w:rFonts w:asciiTheme="minorHAnsi" w:hAnsiTheme="minorHAnsi" w:cstheme="minorHAnsi"/>
          <w:sz w:val="36"/>
          <w:szCs w:val="36"/>
        </w:rPr>
        <w:t>ΔΙΠΛΩΜΑΤΙΚΗ</w:t>
      </w:r>
      <w:r w:rsidR="009E745F" w:rsidRPr="009E745F">
        <w:rPr>
          <w:rFonts w:asciiTheme="minorHAnsi" w:hAnsiTheme="minorHAnsi" w:cstheme="minorHAnsi"/>
          <w:sz w:val="36"/>
          <w:szCs w:val="36"/>
        </w:rPr>
        <w:t xml:space="preserve"> </w:t>
      </w:r>
      <w:r w:rsidR="0017020F" w:rsidRPr="009E745F">
        <w:rPr>
          <w:rFonts w:asciiTheme="minorHAnsi" w:hAnsiTheme="minorHAnsi" w:cstheme="minorHAnsi"/>
          <w:sz w:val="36"/>
          <w:szCs w:val="36"/>
        </w:rPr>
        <w:t>ΕΡΓΑΣΙΑ</w:t>
      </w:r>
    </w:p>
    <w:p w:rsidR="0017020F" w:rsidRPr="009E745F" w:rsidRDefault="0017020F" w:rsidP="0017020F">
      <w:pPr>
        <w:spacing w:before="0" w:after="0" w:line="240" w:lineRule="auto"/>
        <w:jc w:val="center"/>
        <w:rPr>
          <w:rFonts w:asciiTheme="minorHAnsi" w:hAnsiTheme="minorHAnsi" w:cstheme="minorHAnsi"/>
          <w:b/>
        </w:rPr>
      </w:pPr>
    </w:p>
    <w:p w:rsidR="0017020F" w:rsidRPr="009E745F" w:rsidRDefault="0017020F" w:rsidP="0017020F">
      <w:pPr>
        <w:spacing w:before="0" w:after="0" w:line="240" w:lineRule="auto"/>
        <w:jc w:val="center"/>
        <w:rPr>
          <w:rFonts w:asciiTheme="minorHAnsi" w:hAnsiTheme="minorHAnsi" w:cstheme="minorHAnsi"/>
          <w:b/>
        </w:rPr>
      </w:pPr>
    </w:p>
    <w:p w:rsidR="0017020F" w:rsidRPr="009E745F" w:rsidRDefault="003E69B6" w:rsidP="00C060E4">
      <w:pPr>
        <w:spacing w:before="0" w:after="0" w:line="240" w:lineRule="auto"/>
        <w:jc w:val="center"/>
        <w:rPr>
          <w:rFonts w:asciiTheme="minorHAnsi" w:hAnsiTheme="minorHAnsi" w:cstheme="minorHAnsi"/>
          <w:sz w:val="32"/>
          <w:szCs w:val="32"/>
        </w:rPr>
      </w:pPr>
      <w:r w:rsidRPr="009E745F">
        <w:rPr>
          <w:rFonts w:asciiTheme="minorHAnsi" w:hAnsiTheme="minorHAnsi" w:cstheme="minorHAnsi"/>
          <w:sz w:val="32"/>
          <w:szCs w:val="32"/>
        </w:rPr>
        <w:t xml:space="preserve">Τίτλος </w:t>
      </w:r>
      <w:r w:rsidR="00E55C50" w:rsidRPr="009E745F">
        <w:rPr>
          <w:rFonts w:asciiTheme="minorHAnsi" w:hAnsiTheme="minorHAnsi" w:cstheme="minorHAnsi"/>
          <w:sz w:val="32"/>
          <w:szCs w:val="32"/>
        </w:rPr>
        <w:t>ε</w:t>
      </w:r>
      <w:r w:rsidRPr="009E745F">
        <w:rPr>
          <w:rFonts w:asciiTheme="minorHAnsi" w:hAnsiTheme="minorHAnsi" w:cstheme="minorHAnsi"/>
          <w:sz w:val="32"/>
          <w:szCs w:val="32"/>
        </w:rPr>
        <w:t xml:space="preserve">ργασίας </w:t>
      </w:r>
    </w:p>
    <w:p w:rsidR="0017020F" w:rsidRPr="009E745F" w:rsidRDefault="0017020F" w:rsidP="0017020F">
      <w:pPr>
        <w:spacing w:before="0" w:after="0" w:line="240" w:lineRule="auto"/>
        <w:jc w:val="center"/>
        <w:rPr>
          <w:rFonts w:asciiTheme="minorHAnsi" w:hAnsiTheme="minorHAnsi" w:cstheme="minorHAnsi"/>
        </w:rPr>
      </w:pPr>
    </w:p>
    <w:p w:rsidR="0017020F" w:rsidRPr="009E745F" w:rsidRDefault="0017020F" w:rsidP="0017020F">
      <w:pPr>
        <w:spacing w:before="0" w:after="0" w:line="240" w:lineRule="auto"/>
        <w:jc w:val="center"/>
        <w:rPr>
          <w:rFonts w:asciiTheme="minorHAnsi" w:hAnsiTheme="minorHAnsi" w:cstheme="minorHAnsi"/>
        </w:rPr>
      </w:pPr>
    </w:p>
    <w:p w:rsidR="0017020F" w:rsidRPr="009E745F" w:rsidRDefault="0017020F" w:rsidP="0017020F">
      <w:pPr>
        <w:spacing w:before="0" w:after="0" w:line="240" w:lineRule="auto"/>
        <w:jc w:val="center"/>
        <w:rPr>
          <w:rFonts w:asciiTheme="minorHAnsi" w:hAnsiTheme="minorHAnsi" w:cstheme="minorHAnsi"/>
        </w:rPr>
      </w:pPr>
    </w:p>
    <w:p w:rsidR="003E69B6" w:rsidRPr="009E745F" w:rsidRDefault="003E69B6" w:rsidP="0017020F">
      <w:pPr>
        <w:spacing w:before="0" w:after="0" w:line="240" w:lineRule="auto"/>
        <w:jc w:val="center"/>
        <w:rPr>
          <w:rFonts w:asciiTheme="minorHAnsi" w:hAnsiTheme="minorHAnsi" w:cstheme="minorHAnsi"/>
        </w:rPr>
      </w:pPr>
      <w:r w:rsidRPr="009E745F">
        <w:rPr>
          <w:rFonts w:asciiTheme="minorHAnsi" w:hAnsiTheme="minorHAnsi" w:cstheme="minorHAnsi"/>
        </w:rPr>
        <w:t xml:space="preserve">Όνομα </w:t>
      </w:r>
      <w:r w:rsidR="00CA5EC6" w:rsidRPr="009E745F">
        <w:rPr>
          <w:rFonts w:asciiTheme="minorHAnsi" w:hAnsiTheme="minorHAnsi" w:cstheme="minorHAnsi"/>
        </w:rPr>
        <w:t xml:space="preserve">- Αρχικό Πατρώνυμου- </w:t>
      </w:r>
      <w:r w:rsidRPr="009E745F">
        <w:rPr>
          <w:rFonts w:asciiTheme="minorHAnsi" w:hAnsiTheme="minorHAnsi" w:cstheme="minorHAnsi"/>
        </w:rPr>
        <w:t>Επώνυμο</w:t>
      </w:r>
    </w:p>
    <w:p w:rsidR="0017020F" w:rsidRPr="009E745F" w:rsidRDefault="0017020F" w:rsidP="0017020F">
      <w:pPr>
        <w:spacing w:before="0" w:after="0" w:line="240" w:lineRule="auto"/>
        <w:jc w:val="center"/>
        <w:rPr>
          <w:rFonts w:asciiTheme="minorHAnsi" w:hAnsiTheme="minorHAnsi" w:cstheme="minorHAnsi"/>
        </w:rPr>
      </w:pPr>
    </w:p>
    <w:p w:rsidR="0017020F" w:rsidRPr="009E745F" w:rsidRDefault="0017020F" w:rsidP="0017020F">
      <w:pPr>
        <w:spacing w:before="0" w:after="0" w:line="240" w:lineRule="auto"/>
        <w:jc w:val="center"/>
        <w:rPr>
          <w:rFonts w:asciiTheme="minorHAnsi" w:hAnsiTheme="minorHAnsi" w:cstheme="minorHAnsi"/>
          <w:b/>
        </w:rPr>
      </w:pPr>
    </w:p>
    <w:p w:rsidR="0017020F" w:rsidRPr="009E745F" w:rsidRDefault="0017020F" w:rsidP="0017020F">
      <w:pPr>
        <w:spacing w:before="0" w:after="0" w:line="240" w:lineRule="auto"/>
        <w:jc w:val="center"/>
        <w:rPr>
          <w:rFonts w:asciiTheme="minorHAnsi" w:hAnsiTheme="minorHAnsi" w:cstheme="minorHAnsi"/>
          <w:b/>
        </w:rPr>
      </w:pPr>
    </w:p>
    <w:p w:rsidR="0017020F" w:rsidRPr="009E745F" w:rsidRDefault="0017020F" w:rsidP="0017020F">
      <w:pPr>
        <w:spacing w:before="0" w:after="0" w:line="240" w:lineRule="auto"/>
        <w:jc w:val="center"/>
        <w:rPr>
          <w:rFonts w:asciiTheme="minorHAnsi" w:hAnsiTheme="minorHAnsi" w:cstheme="minorHAnsi"/>
          <w:b/>
        </w:rPr>
      </w:pPr>
    </w:p>
    <w:p w:rsidR="009B5896" w:rsidRPr="009E745F" w:rsidRDefault="009B5896" w:rsidP="0017020F">
      <w:pPr>
        <w:spacing w:before="0" w:after="0" w:line="240" w:lineRule="auto"/>
        <w:jc w:val="center"/>
        <w:rPr>
          <w:rFonts w:asciiTheme="minorHAnsi" w:hAnsiTheme="minorHAnsi" w:cstheme="minorHAnsi"/>
          <w:b/>
        </w:rPr>
      </w:pPr>
    </w:p>
    <w:p w:rsidR="009B5896" w:rsidRPr="009E745F" w:rsidRDefault="009B5896" w:rsidP="0017020F">
      <w:pPr>
        <w:spacing w:before="0" w:after="0" w:line="240" w:lineRule="auto"/>
        <w:jc w:val="center"/>
        <w:rPr>
          <w:rFonts w:asciiTheme="minorHAnsi" w:hAnsiTheme="minorHAnsi" w:cstheme="minorHAnsi"/>
          <w:b/>
        </w:rPr>
      </w:pPr>
    </w:p>
    <w:p w:rsidR="0017020F" w:rsidRPr="009E745F" w:rsidRDefault="0017020F" w:rsidP="0017020F">
      <w:pPr>
        <w:spacing w:before="0" w:after="0" w:line="240" w:lineRule="auto"/>
        <w:jc w:val="center"/>
        <w:rPr>
          <w:rFonts w:asciiTheme="minorHAnsi" w:hAnsiTheme="minorHAnsi" w:cstheme="minorHAnsi"/>
          <w:b/>
        </w:rPr>
      </w:pPr>
    </w:p>
    <w:p w:rsidR="00F243DA" w:rsidRPr="009E745F" w:rsidRDefault="00F243DA" w:rsidP="0017020F">
      <w:pPr>
        <w:spacing w:before="0" w:after="0" w:line="240" w:lineRule="auto"/>
        <w:jc w:val="center"/>
        <w:rPr>
          <w:rFonts w:asciiTheme="minorHAnsi" w:hAnsiTheme="minorHAnsi" w:cstheme="minorHAnsi"/>
          <w:b/>
        </w:rPr>
      </w:pPr>
    </w:p>
    <w:tbl>
      <w:tblPr>
        <w:tblW w:w="0" w:type="auto"/>
        <w:tblLook w:val="04A0"/>
      </w:tblPr>
      <w:tblGrid>
        <w:gridCol w:w="2028"/>
        <w:gridCol w:w="7543"/>
      </w:tblGrid>
      <w:tr w:rsidR="009B5896" w:rsidRPr="009E745F" w:rsidTr="002D335C">
        <w:tc>
          <w:tcPr>
            <w:tcW w:w="2028" w:type="dxa"/>
          </w:tcPr>
          <w:p w:rsidR="009B5896" w:rsidRPr="009E745F" w:rsidRDefault="00F03A81" w:rsidP="002D335C">
            <w:pPr>
              <w:spacing w:before="0" w:after="0" w:line="240" w:lineRule="auto"/>
              <w:jc w:val="left"/>
              <w:rPr>
                <w:rFonts w:asciiTheme="minorHAnsi" w:hAnsiTheme="minorHAnsi" w:cstheme="minorHAnsi"/>
                <w:b/>
              </w:rPr>
            </w:pPr>
            <w:r w:rsidRPr="009E745F">
              <w:rPr>
                <w:rFonts w:asciiTheme="minorHAnsi" w:hAnsiTheme="minorHAnsi" w:cstheme="minorHAnsi"/>
                <w:b/>
              </w:rPr>
              <w:t>Επιβλέποντες</w:t>
            </w:r>
            <w:r w:rsidR="00523C30" w:rsidRPr="009E745F">
              <w:rPr>
                <w:rFonts w:asciiTheme="minorHAnsi" w:hAnsiTheme="minorHAnsi" w:cstheme="minorHAnsi"/>
                <w:b/>
              </w:rPr>
              <w:t>:</w:t>
            </w:r>
          </w:p>
        </w:tc>
        <w:tc>
          <w:tcPr>
            <w:tcW w:w="7543" w:type="dxa"/>
          </w:tcPr>
          <w:p w:rsidR="009B5896" w:rsidRPr="009E745F" w:rsidRDefault="009B5896" w:rsidP="009E745F">
            <w:pPr>
              <w:tabs>
                <w:tab w:val="left" w:pos="1980"/>
              </w:tabs>
              <w:spacing w:before="0" w:after="0" w:line="240" w:lineRule="auto"/>
              <w:jc w:val="center"/>
              <w:rPr>
                <w:rFonts w:asciiTheme="minorHAnsi" w:hAnsiTheme="minorHAnsi" w:cstheme="minorHAnsi"/>
                <w:b/>
              </w:rPr>
            </w:pPr>
            <w:r w:rsidRPr="009E745F">
              <w:rPr>
                <w:rFonts w:asciiTheme="minorHAnsi" w:hAnsiTheme="minorHAnsi" w:cstheme="minorHAnsi"/>
                <w:b/>
              </w:rPr>
              <w:t xml:space="preserve">Όνομα Επώνυμο, </w:t>
            </w:r>
            <w:r w:rsidRPr="009E745F">
              <w:rPr>
                <w:rFonts w:asciiTheme="minorHAnsi" w:hAnsiTheme="minorHAnsi" w:cstheme="minorHAnsi"/>
              </w:rPr>
              <w:t>Τίτλος (π.χ Αναπληρωτής Καθηγητής)</w:t>
            </w:r>
          </w:p>
        </w:tc>
      </w:tr>
    </w:tbl>
    <w:p w:rsidR="00F243DA" w:rsidRPr="009E745F" w:rsidRDefault="00F243DA" w:rsidP="0017020F">
      <w:pPr>
        <w:spacing w:before="0" w:after="0" w:line="240" w:lineRule="auto"/>
        <w:jc w:val="center"/>
        <w:rPr>
          <w:rFonts w:asciiTheme="minorHAnsi" w:hAnsiTheme="minorHAnsi" w:cstheme="minorHAnsi"/>
          <w:b/>
        </w:rPr>
      </w:pPr>
    </w:p>
    <w:p w:rsidR="00501B0B" w:rsidRPr="009E745F" w:rsidRDefault="00501B0B" w:rsidP="00255E9A">
      <w:pPr>
        <w:spacing w:before="0" w:after="0" w:line="240" w:lineRule="auto"/>
        <w:ind w:left="1985"/>
        <w:jc w:val="left"/>
        <w:rPr>
          <w:rFonts w:asciiTheme="minorHAnsi" w:hAnsiTheme="minorHAnsi" w:cstheme="minorHAnsi"/>
          <w:b/>
        </w:rPr>
      </w:pPr>
    </w:p>
    <w:p w:rsidR="0017020F" w:rsidRDefault="0017020F" w:rsidP="0017020F">
      <w:pPr>
        <w:spacing w:before="0" w:after="0" w:line="240" w:lineRule="auto"/>
        <w:jc w:val="center"/>
        <w:rPr>
          <w:rFonts w:asciiTheme="minorHAnsi" w:hAnsiTheme="minorHAnsi" w:cstheme="minorHAnsi"/>
          <w:b/>
        </w:rPr>
      </w:pPr>
    </w:p>
    <w:p w:rsidR="009E745F" w:rsidRDefault="009E745F" w:rsidP="0017020F">
      <w:pPr>
        <w:spacing w:before="0" w:after="0" w:line="240" w:lineRule="auto"/>
        <w:jc w:val="center"/>
        <w:rPr>
          <w:rFonts w:asciiTheme="minorHAnsi" w:hAnsiTheme="minorHAnsi" w:cstheme="minorHAnsi"/>
          <w:b/>
        </w:rPr>
      </w:pPr>
    </w:p>
    <w:p w:rsidR="009E745F" w:rsidRPr="009E745F" w:rsidRDefault="009E745F" w:rsidP="0017020F">
      <w:pPr>
        <w:spacing w:before="0" w:after="0" w:line="240" w:lineRule="auto"/>
        <w:jc w:val="center"/>
        <w:rPr>
          <w:rFonts w:asciiTheme="minorHAnsi" w:hAnsiTheme="minorHAnsi" w:cstheme="minorHAnsi"/>
          <w:b/>
        </w:rPr>
      </w:pPr>
    </w:p>
    <w:p w:rsidR="002F71E3" w:rsidRPr="009E745F" w:rsidRDefault="002F71E3" w:rsidP="0017020F">
      <w:pPr>
        <w:spacing w:before="0" w:after="0" w:line="240" w:lineRule="auto"/>
        <w:jc w:val="center"/>
        <w:rPr>
          <w:rFonts w:asciiTheme="minorHAnsi" w:hAnsiTheme="minorHAnsi" w:cstheme="minorHAnsi"/>
          <w:b/>
        </w:rPr>
      </w:pPr>
    </w:p>
    <w:p w:rsidR="0017020F" w:rsidRPr="00501B0B" w:rsidRDefault="0017020F" w:rsidP="0017020F">
      <w:pPr>
        <w:spacing w:before="0" w:after="0" w:line="240" w:lineRule="auto"/>
        <w:jc w:val="center"/>
        <w:rPr>
          <w:b/>
        </w:rPr>
      </w:pPr>
    </w:p>
    <w:p w:rsidR="0017020F" w:rsidRPr="009E745F" w:rsidRDefault="00CE6D65" w:rsidP="0017020F">
      <w:pPr>
        <w:spacing w:before="0" w:after="0" w:line="240" w:lineRule="auto"/>
        <w:jc w:val="center"/>
      </w:pPr>
      <w:r w:rsidRPr="009E745F">
        <w:t>ΣΥΓΚΡΟΤΗΜΑ ΕΥΡΙΠΟΥ</w:t>
      </w:r>
    </w:p>
    <w:p w:rsidR="0017020F" w:rsidRPr="009E745F" w:rsidRDefault="0017020F" w:rsidP="0017020F">
      <w:pPr>
        <w:spacing w:before="0" w:after="0" w:line="240" w:lineRule="auto"/>
        <w:jc w:val="center"/>
      </w:pPr>
    </w:p>
    <w:p w:rsidR="0017020F" w:rsidRPr="009E745F" w:rsidRDefault="00255E9A" w:rsidP="0017020F">
      <w:pPr>
        <w:spacing w:before="0" w:after="0" w:line="240" w:lineRule="auto"/>
        <w:jc w:val="center"/>
      </w:pPr>
      <w:r w:rsidRPr="009E745F">
        <w:t>ΜΗΝΑΣ</w:t>
      </w:r>
      <w:r w:rsidR="009E745F" w:rsidRPr="009E745F">
        <w:t>/</w:t>
      </w:r>
      <w:r w:rsidRPr="009E745F">
        <w:t>ΕΤΟΣ</w:t>
      </w:r>
    </w:p>
    <w:p w:rsidR="00620E82" w:rsidRDefault="008E42C1" w:rsidP="007763BF">
      <w:pPr>
        <w:spacing w:line="240" w:lineRule="auto"/>
        <w:jc w:val="center"/>
        <w:rPr>
          <w:b/>
        </w:rPr>
      </w:pPr>
      <w:r>
        <w:rPr>
          <w:b/>
        </w:rPr>
        <w:br w:type="page"/>
      </w:r>
    </w:p>
    <w:p w:rsidR="00620E82" w:rsidRDefault="00620E82" w:rsidP="007763BF">
      <w:pPr>
        <w:spacing w:line="240" w:lineRule="auto"/>
        <w:jc w:val="center"/>
        <w:rPr>
          <w:b/>
        </w:rPr>
      </w:pPr>
    </w:p>
    <w:p w:rsidR="00620E82" w:rsidRDefault="00620E82" w:rsidP="007763BF">
      <w:pPr>
        <w:spacing w:line="240" w:lineRule="auto"/>
        <w:jc w:val="center"/>
        <w:rPr>
          <w:b/>
        </w:rPr>
      </w:pPr>
    </w:p>
    <w:p w:rsidR="00620E82" w:rsidRDefault="00620E82" w:rsidP="007763BF">
      <w:pPr>
        <w:spacing w:line="240" w:lineRule="auto"/>
        <w:jc w:val="center"/>
        <w:rPr>
          <w:b/>
        </w:rPr>
      </w:pPr>
    </w:p>
    <w:p w:rsidR="00620E82" w:rsidRDefault="00620E82" w:rsidP="007763BF">
      <w:pPr>
        <w:spacing w:line="240" w:lineRule="auto"/>
        <w:jc w:val="center"/>
        <w:rPr>
          <w:b/>
        </w:rPr>
      </w:pPr>
    </w:p>
    <w:p w:rsidR="00620E82" w:rsidRDefault="00620E82" w:rsidP="007763BF">
      <w:pPr>
        <w:spacing w:line="240" w:lineRule="auto"/>
        <w:jc w:val="center"/>
        <w:rPr>
          <w:b/>
        </w:rPr>
      </w:pPr>
    </w:p>
    <w:p w:rsidR="00620E82" w:rsidRDefault="00620E82" w:rsidP="007763BF">
      <w:pPr>
        <w:spacing w:line="240" w:lineRule="auto"/>
        <w:jc w:val="center"/>
        <w:rPr>
          <w:b/>
        </w:rPr>
      </w:pPr>
    </w:p>
    <w:p w:rsidR="00620E82" w:rsidRDefault="00620E82" w:rsidP="007763BF">
      <w:pPr>
        <w:spacing w:line="240" w:lineRule="auto"/>
        <w:jc w:val="center"/>
        <w:rPr>
          <w:b/>
        </w:rPr>
      </w:pPr>
    </w:p>
    <w:p w:rsidR="00165B67" w:rsidRPr="00080625" w:rsidRDefault="0060756C" w:rsidP="007763BF">
      <w:pPr>
        <w:spacing w:line="240" w:lineRule="auto"/>
        <w:jc w:val="center"/>
        <w:rPr>
          <w:b/>
        </w:rPr>
      </w:pPr>
      <w:r>
        <w:rPr>
          <w:b/>
        </w:rPr>
        <w:t>ΔΙΠΛΩΜΑΤΙΚΗ</w:t>
      </w:r>
      <w:r w:rsidR="00165B67" w:rsidRPr="00080625">
        <w:rPr>
          <w:b/>
        </w:rPr>
        <w:t xml:space="preserve"> ΕΡΓΑΣΙΑ</w:t>
      </w:r>
    </w:p>
    <w:p w:rsidR="008B02EC" w:rsidRPr="00295C39" w:rsidRDefault="008B02EC" w:rsidP="008B02EC">
      <w:pPr>
        <w:spacing w:before="0" w:after="0" w:line="240" w:lineRule="auto"/>
        <w:jc w:val="center"/>
        <w:rPr>
          <w:b/>
        </w:rPr>
      </w:pPr>
    </w:p>
    <w:p w:rsidR="008B02EC" w:rsidRPr="00295C39" w:rsidRDefault="008B02EC" w:rsidP="008B02EC">
      <w:pPr>
        <w:spacing w:before="0" w:after="0" w:line="240" w:lineRule="auto"/>
        <w:jc w:val="center"/>
        <w:rPr>
          <w:b/>
        </w:rPr>
      </w:pPr>
    </w:p>
    <w:p w:rsidR="004612C0" w:rsidRPr="00080625" w:rsidRDefault="004612C0" w:rsidP="008B02EC">
      <w:pPr>
        <w:spacing w:before="0" w:after="0" w:line="240" w:lineRule="auto"/>
        <w:jc w:val="center"/>
        <w:rPr>
          <w:b/>
        </w:rPr>
      </w:pPr>
    </w:p>
    <w:p w:rsidR="008B02EC" w:rsidRPr="00295C39" w:rsidRDefault="00F86A9D" w:rsidP="008B02EC">
      <w:pPr>
        <w:spacing w:before="0" w:after="0" w:line="240" w:lineRule="auto"/>
        <w:jc w:val="center"/>
        <w:rPr>
          <w:b/>
        </w:rPr>
      </w:pPr>
      <w:r>
        <w:t xml:space="preserve">Τίτλος </w:t>
      </w:r>
      <w:r w:rsidR="0060756C">
        <w:t>διπλωματικής</w:t>
      </w:r>
      <w:r w:rsidR="00224152">
        <w:t xml:space="preserve"> ε</w:t>
      </w:r>
      <w:r>
        <w:t>ργασίας</w:t>
      </w:r>
    </w:p>
    <w:p w:rsidR="008B02EC" w:rsidRPr="00295C39" w:rsidRDefault="008B02EC" w:rsidP="008B02EC">
      <w:pPr>
        <w:spacing w:before="0" w:after="0" w:line="240" w:lineRule="auto"/>
        <w:jc w:val="center"/>
        <w:rPr>
          <w:b/>
        </w:rPr>
      </w:pPr>
    </w:p>
    <w:p w:rsidR="00F86A9D" w:rsidRDefault="00F86A9D" w:rsidP="00916998">
      <w:pPr>
        <w:spacing w:before="0" w:line="240" w:lineRule="auto"/>
        <w:jc w:val="center"/>
        <w:rPr>
          <w:b/>
        </w:rPr>
      </w:pPr>
    </w:p>
    <w:p w:rsidR="00F86A9D" w:rsidRDefault="00F86A9D" w:rsidP="00916998">
      <w:pPr>
        <w:spacing w:before="0" w:line="240" w:lineRule="auto"/>
        <w:jc w:val="center"/>
        <w:rPr>
          <w:b/>
        </w:rPr>
      </w:pPr>
    </w:p>
    <w:p w:rsidR="00165B67" w:rsidRPr="00897C0A" w:rsidRDefault="00F86A9D" w:rsidP="00916998">
      <w:pPr>
        <w:spacing w:before="0" w:line="240" w:lineRule="auto"/>
        <w:jc w:val="center"/>
        <w:rPr>
          <w:b/>
        </w:rPr>
      </w:pPr>
      <w:r>
        <w:rPr>
          <w:b/>
        </w:rPr>
        <w:t>Όνομα Π. Επώνυμο</w:t>
      </w:r>
    </w:p>
    <w:p w:rsidR="00165B67" w:rsidRPr="00916998" w:rsidRDefault="00165B67" w:rsidP="008B02EC">
      <w:pPr>
        <w:spacing w:before="0" w:after="0" w:line="240" w:lineRule="auto"/>
        <w:jc w:val="center"/>
      </w:pPr>
      <w:r w:rsidRPr="00080625">
        <w:rPr>
          <w:b/>
        </w:rPr>
        <w:t>Α.Μ.:</w:t>
      </w:r>
      <w:r w:rsidR="00F86A9D">
        <w:t>000000000000000</w:t>
      </w:r>
    </w:p>
    <w:p w:rsidR="008B02EC" w:rsidRPr="00916998" w:rsidRDefault="008B02EC" w:rsidP="008B02EC">
      <w:pPr>
        <w:spacing w:before="0" w:after="0" w:line="240" w:lineRule="auto"/>
        <w:jc w:val="center"/>
        <w:rPr>
          <w:b/>
        </w:rPr>
      </w:pPr>
    </w:p>
    <w:p w:rsidR="00165B67" w:rsidRPr="008D15D9" w:rsidRDefault="00165B67" w:rsidP="002D0273">
      <w:pPr>
        <w:spacing w:before="0" w:after="0" w:line="240" w:lineRule="auto"/>
        <w:jc w:val="center"/>
        <w:rPr>
          <w:b/>
        </w:rPr>
      </w:pPr>
    </w:p>
    <w:p w:rsidR="002D0273" w:rsidRPr="008D15D9" w:rsidRDefault="002D0273" w:rsidP="002D0273">
      <w:pPr>
        <w:spacing w:before="0" w:after="0" w:line="240" w:lineRule="auto"/>
        <w:jc w:val="center"/>
        <w:rPr>
          <w:b/>
        </w:rPr>
      </w:pPr>
    </w:p>
    <w:p w:rsidR="002D0273" w:rsidRPr="008D15D9" w:rsidRDefault="002D0273" w:rsidP="002D0273">
      <w:pPr>
        <w:spacing w:before="0" w:after="0" w:line="240" w:lineRule="auto"/>
        <w:jc w:val="center"/>
        <w:rPr>
          <w:b/>
        </w:rPr>
      </w:pPr>
    </w:p>
    <w:p w:rsidR="002D0273" w:rsidRPr="008D15D9" w:rsidRDefault="002D0273" w:rsidP="002D0273">
      <w:pPr>
        <w:spacing w:before="0" w:after="0" w:line="240" w:lineRule="auto"/>
        <w:jc w:val="center"/>
        <w:rPr>
          <w:b/>
        </w:rPr>
      </w:pPr>
    </w:p>
    <w:p w:rsidR="002D0273" w:rsidRPr="008D15D9" w:rsidRDefault="002D0273" w:rsidP="002D0273">
      <w:pPr>
        <w:spacing w:before="0" w:after="0" w:line="240" w:lineRule="auto"/>
        <w:jc w:val="center"/>
        <w:rPr>
          <w:b/>
        </w:rPr>
      </w:pPr>
    </w:p>
    <w:p w:rsidR="002D0273" w:rsidRPr="008D15D9" w:rsidRDefault="002D0273" w:rsidP="002D0273">
      <w:pPr>
        <w:spacing w:before="0" w:after="0" w:line="240" w:lineRule="auto"/>
        <w:jc w:val="center"/>
        <w:rPr>
          <w:b/>
        </w:rPr>
      </w:pPr>
    </w:p>
    <w:p w:rsidR="002D0273" w:rsidRDefault="002D0273" w:rsidP="002D0273">
      <w:pPr>
        <w:spacing w:before="0" w:after="0" w:line="240" w:lineRule="auto"/>
        <w:jc w:val="center"/>
        <w:rPr>
          <w:b/>
        </w:rPr>
      </w:pPr>
    </w:p>
    <w:p w:rsidR="009B5896" w:rsidRDefault="009B5896" w:rsidP="002D0273">
      <w:pPr>
        <w:spacing w:before="0" w:after="0" w:line="240" w:lineRule="auto"/>
        <w:jc w:val="center"/>
        <w:rPr>
          <w:b/>
        </w:rPr>
      </w:pPr>
    </w:p>
    <w:p w:rsidR="009B5896" w:rsidRDefault="009B5896" w:rsidP="002D0273">
      <w:pPr>
        <w:spacing w:before="0" w:after="0" w:line="240" w:lineRule="auto"/>
        <w:jc w:val="center"/>
        <w:rPr>
          <w:b/>
        </w:rPr>
      </w:pPr>
    </w:p>
    <w:p w:rsidR="008F33DE" w:rsidRDefault="008F33DE" w:rsidP="002D0273">
      <w:pPr>
        <w:spacing w:before="0" w:after="0" w:line="240" w:lineRule="auto"/>
        <w:jc w:val="center"/>
        <w:rPr>
          <w:b/>
        </w:rPr>
      </w:pPr>
    </w:p>
    <w:p w:rsidR="008F33DE" w:rsidRDefault="008F33DE" w:rsidP="002D0273">
      <w:pPr>
        <w:spacing w:before="0" w:after="0" w:line="240" w:lineRule="auto"/>
        <w:jc w:val="center"/>
        <w:rPr>
          <w:b/>
        </w:rPr>
      </w:pPr>
    </w:p>
    <w:p w:rsidR="008F33DE" w:rsidRDefault="008F33DE" w:rsidP="002D0273">
      <w:pPr>
        <w:spacing w:before="0" w:after="0" w:line="240" w:lineRule="auto"/>
        <w:jc w:val="center"/>
        <w:rPr>
          <w:b/>
        </w:rPr>
      </w:pPr>
    </w:p>
    <w:p w:rsidR="008F33DE" w:rsidRDefault="008F33DE" w:rsidP="002D0273">
      <w:pPr>
        <w:spacing w:before="0" w:after="0" w:line="240" w:lineRule="auto"/>
        <w:jc w:val="center"/>
        <w:rPr>
          <w:b/>
        </w:rPr>
      </w:pPr>
    </w:p>
    <w:p w:rsidR="008F33DE" w:rsidRPr="008D15D9" w:rsidRDefault="008F33DE" w:rsidP="002D0273">
      <w:pPr>
        <w:spacing w:before="0" w:after="0" w:line="240" w:lineRule="auto"/>
        <w:jc w:val="center"/>
        <w:rPr>
          <w:b/>
        </w:rPr>
      </w:pPr>
    </w:p>
    <w:p w:rsidR="00E05D30" w:rsidRPr="002D0273" w:rsidRDefault="00E05D30" w:rsidP="002D0273">
      <w:pPr>
        <w:spacing w:before="0" w:after="0" w:line="240" w:lineRule="auto"/>
        <w:jc w:val="center"/>
        <w:rPr>
          <w:b/>
        </w:rPr>
      </w:pPr>
    </w:p>
    <w:tbl>
      <w:tblPr>
        <w:tblW w:w="0" w:type="auto"/>
        <w:tblLook w:val="04A0"/>
      </w:tblPr>
      <w:tblGrid>
        <w:gridCol w:w="2174"/>
        <w:gridCol w:w="7397"/>
      </w:tblGrid>
      <w:tr w:rsidR="00846F73" w:rsidRPr="002D335C" w:rsidTr="002D335C">
        <w:tc>
          <w:tcPr>
            <w:tcW w:w="2174" w:type="dxa"/>
          </w:tcPr>
          <w:p w:rsidR="00846F73" w:rsidRPr="002D335C" w:rsidRDefault="00846F73" w:rsidP="002D335C">
            <w:pPr>
              <w:tabs>
                <w:tab w:val="left" w:pos="1980"/>
              </w:tabs>
              <w:spacing w:before="0" w:after="0" w:line="240" w:lineRule="auto"/>
              <w:jc w:val="left"/>
              <w:rPr>
                <w:b/>
              </w:rPr>
            </w:pPr>
            <w:r w:rsidRPr="002D335C">
              <w:rPr>
                <w:b/>
              </w:rPr>
              <w:t>ΕΠΙΒΛΕΠΟΝΤΕΣ:</w:t>
            </w:r>
          </w:p>
        </w:tc>
        <w:tc>
          <w:tcPr>
            <w:tcW w:w="7397" w:type="dxa"/>
          </w:tcPr>
          <w:p w:rsidR="009B5896" w:rsidRPr="00C45088" w:rsidRDefault="00846F73" w:rsidP="002D335C">
            <w:pPr>
              <w:tabs>
                <w:tab w:val="left" w:pos="1980"/>
              </w:tabs>
              <w:spacing w:before="0" w:after="0" w:line="240" w:lineRule="auto"/>
              <w:jc w:val="left"/>
            </w:pPr>
            <w:r w:rsidRPr="002D335C">
              <w:rPr>
                <w:b/>
              </w:rPr>
              <w:t xml:space="preserve">Όνομα Επώνυμο, </w:t>
            </w:r>
            <w:r>
              <w:t xml:space="preserve">Τίτλος (π.χ </w:t>
            </w:r>
            <w:r w:rsidRPr="001A44EE">
              <w:t>Αναπληρωτής Καθηγητής</w:t>
            </w:r>
            <w:r>
              <w:t>)</w:t>
            </w:r>
          </w:p>
        </w:tc>
      </w:tr>
    </w:tbl>
    <w:p w:rsidR="005C6CE3" w:rsidRPr="00501B0B" w:rsidRDefault="005C6CE3" w:rsidP="00846F73">
      <w:pPr>
        <w:spacing w:before="0" w:after="0" w:line="240" w:lineRule="auto"/>
        <w:ind w:left="1701"/>
        <w:jc w:val="left"/>
        <w:rPr>
          <w:b/>
        </w:rPr>
      </w:pPr>
    </w:p>
    <w:p w:rsidR="00620E82" w:rsidRDefault="00530578" w:rsidP="005C6CE3">
      <w:pPr>
        <w:spacing w:before="0" w:after="0" w:line="240" w:lineRule="auto"/>
        <w:jc w:val="center"/>
        <w:rPr>
          <w:b/>
        </w:rPr>
      </w:pPr>
      <w:r>
        <w:rPr>
          <w:b/>
        </w:rPr>
        <w:br w:type="page"/>
      </w:r>
      <w:bookmarkStart w:id="1" w:name="_Toc219883669"/>
    </w:p>
    <w:p w:rsidR="00620E82" w:rsidRDefault="00620E82" w:rsidP="005C6CE3">
      <w:pPr>
        <w:spacing w:before="0" w:after="0" w:line="240" w:lineRule="auto"/>
        <w:jc w:val="center"/>
        <w:rPr>
          <w:b/>
        </w:rPr>
      </w:pPr>
    </w:p>
    <w:p w:rsidR="00620E82" w:rsidRDefault="00620E82" w:rsidP="005C6CE3">
      <w:pPr>
        <w:spacing w:before="0" w:after="0" w:line="240" w:lineRule="auto"/>
        <w:jc w:val="center"/>
        <w:rPr>
          <w:b/>
        </w:rPr>
      </w:pPr>
    </w:p>
    <w:p w:rsidR="00D41290" w:rsidRPr="00080625" w:rsidRDefault="00D41290" w:rsidP="005C6CE3">
      <w:pPr>
        <w:spacing w:before="0" w:after="0" w:line="240" w:lineRule="auto"/>
        <w:jc w:val="center"/>
        <w:rPr>
          <w:b/>
          <w:sz w:val="28"/>
          <w:szCs w:val="28"/>
        </w:rPr>
      </w:pPr>
      <w:r w:rsidRPr="00080625">
        <w:rPr>
          <w:b/>
          <w:sz w:val="28"/>
          <w:szCs w:val="28"/>
        </w:rPr>
        <w:t>ΠΕΡΙΛΗΨΗ</w:t>
      </w:r>
      <w:bookmarkEnd w:id="1"/>
    </w:p>
    <w:p w:rsidR="00E561B9" w:rsidRPr="00080625" w:rsidRDefault="00E561B9" w:rsidP="009747DC"/>
    <w:p w:rsidR="001A7D6E" w:rsidRDefault="00D41290" w:rsidP="00897C0A">
      <w:pPr>
        <w:spacing w:before="0" w:line="240" w:lineRule="auto"/>
      </w:pPr>
      <w:r w:rsidRPr="005C6CE3">
        <w:t xml:space="preserve">Η περίληψη </w:t>
      </w:r>
      <w:r w:rsidR="00FC3686" w:rsidRPr="005C6CE3">
        <w:t>περιλαμβάνει</w:t>
      </w:r>
      <w:r w:rsidRPr="005C6CE3">
        <w:t xml:space="preserve"> το σκοπό-αντικείµενο της εργασίας, τη</w:t>
      </w:r>
      <w:r w:rsidR="009E745F">
        <w:t xml:space="preserve"> </w:t>
      </w:r>
      <w:r w:rsidR="003D0D76" w:rsidRPr="005C6CE3">
        <w:t>μεθοδολογία</w:t>
      </w:r>
      <w:r w:rsidRPr="005C6CE3">
        <w:t xml:space="preserve">, τα κύρια </w:t>
      </w:r>
      <w:r w:rsidR="003D0D76" w:rsidRPr="005C6CE3">
        <w:t>βήματα</w:t>
      </w:r>
      <w:r w:rsidRPr="005C6CE3">
        <w:t xml:space="preserve"> που ακολουθήθηκαν και τέλος τα κύρια </w:t>
      </w:r>
      <w:r w:rsidR="003B26D0" w:rsidRPr="005C6CE3">
        <w:t>αποτελέσματα</w:t>
      </w:r>
      <w:r w:rsidRPr="005C6CE3">
        <w:t xml:space="preserve">. </w:t>
      </w:r>
    </w:p>
    <w:p w:rsidR="00ED763A" w:rsidRPr="005C6CE3" w:rsidRDefault="00D41290" w:rsidP="00897C0A">
      <w:pPr>
        <w:spacing w:before="0" w:line="240" w:lineRule="auto"/>
      </w:pPr>
      <w:r w:rsidRPr="005C6CE3">
        <w:t xml:space="preserve">Μετά το τέλος της περίληψης θα δηλώνεται η </w:t>
      </w:r>
      <w:r w:rsidR="003D0D76" w:rsidRPr="005C6CE3">
        <w:t>επιστημονική</w:t>
      </w:r>
      <w:r w:rsidRPr="005C6CE3">
        <w:t xml:space="preserve"> περιοχή της</w:t>
      </w:r>
      <w:r w:rsidR="00ED763A" w:rsidRPr="005C6CE3">
        <w:t xml:space="preserve"> εργασίας και 5 λέξεις κλειδιά</w:t>
      </w:r>
      <w:r w:rsidRPr="005C6CE3">
        <w:t xml:space="preserve">. Η συνολική έκταση της περίληψης και των λέξεων δήλωσης </w:t>
      </w:r>
      <w:r w:rsidR="00ED763A" w:rsidRPr="005C6CE3">
        <w:t>επιστημονικής</w:t>
      </w:r>
      <w:r w:rsidRPr="005C6CE3">
        <w:t xml:space="preserve"> περιοχής και λέξεων</w:t>
      </w:r>
      <w:r w:rsidR="00616FC8" w:rsidRPr="005C6CE3">
        <w:t>-</w:t>
      </w:r>
      <w:r w:rsidRPr="005C6CE3">
        <w:t xml:space="preserve">κλειδιών θα είναι </w:t>
      </w:r>
      <w:r w:rsidR="00ED763A" w:rsidRPr="005C6CE3">
        <w:t>μέχρι</w:t>
      </w:r>
      <w:r w:rsidRPr="005C6CE3">
        <w:t xml:space="preserve"> µία σελίδα. </w:t>
      </w:r>
      <w:r w:rsidR="00F75FC6" w:rsidRPr="005C6CE3">
        <w:t xml:space="preserve">Δεν θα πρέπει να υπερβαίνει τη μία σελίδα. </w:t>
      </w:r>
    </w:p>
    <w:p w:rsidR="00D41290" w:rsidRPr="00080625" w:rsidRDefault="00D41290" w:rsidP="009747DC"/>
    <w:p w:rsidR="00616FC8" w:rsidRDefault="00616FC8" w:rsidP="009747DC"/>
    <w:p w:rsidR="005C6CE3" w:rsidRDefault="005C6CE3" w:rsidP="009747DC"/>
    <w:p w:rsidR="005C6CE3" w:rsidRDefault="005C6CE3" w:rsidP="009747DC"/>
    <w:p w:rsidR="005C6CE3" w:rsidRDefault="005C6CE3" w:rsidP="009747DC"/>
    <w:p w:rsidR="005C6CE3" w:rsidRDefault="005C6CE3" w:rsidP="009747DC"/>
    <w:p w:rsidR="005C6CE3" w:rsidRDefault="005C6CE3" w:rsidP="009747DC"/>
    <w:p w:rsidR="005C6CE3" w:rsidRDefault="005C6CE3" w:rsidP="009747DC"/>
    <w:p w:rsidR="005C6CE3" w:rsidRDefault="005C6CE3" w:rsidP="009747DC"/>
    <w:p w:rsidR="005C6CE3" w:rsidRDefault="005C6CE3" w:rsidP="009747DC"/>
    <w:p w:rsidR="00616FC8" w:rsidRDefault="00616FC8" w:rsidP="009747DC"/>
    <w:p w:rsidR="00947FB8" w:rsidRDefault="00947FB8" w:rsidP="009747DC"/>
    <w:p w:rsidR="00947FB8" w:rsidRDefault="00947FB8" w:rsidP="009747DC"/>
    <w:p w:rsidR="00947FB8" w:rsidRDefault="00947FB8" w:rsidP="009747DC"/>
    <w:p w:rsidR="00947FB8" w:rsidRDefault="00947FB8" w:rsidP="009747DC"/>
    <w:p w:rsidR="00947FB8" w:rsidRPr="00080625" w:rsidRDefault="00947FB8" w:rsidP="009E745F">
      <w:pPr>
        <w:jc w:val="center"/>
      </w:pPr>
    </w:p>
    <w:p w:rsidR="00616FC8" w:rsidRPr="00080625" w:rsidRDefault="00616FC8" w:rsidP="009E745F">
      <w:pPr>
        <w:jc w:val="center"/>
      </w:pPr>
    </w:p>
    <w:p w:rsidR="00D41290" w:rsidRPr="00080625" w:rsidRDefault="00D41290" w:rsidP="009E745F">
      <w:pPr>
        <w:jc w:val="center"/>
      </w:pPr>
      <w:r w:rsidRPr="00080625">
        <w:rPr>
          <w:b/>
        </w:rPr>
        <w:t>ΘΕΜΑΤΙΚΗ ΠΕΡΙΟΧΗ</w:t>
      </w:r>
      <w:r w:rsidRPr="00080625">
        <w:t>:</w:t>
      </w:r>
    </w:p>
    <w:p w:rsidR="00D41290" w:rsidRPr="00080625" w:rsidRDefault="00D41290" w:rsidP="009E745F">
      <w:pPr>
        <w:ind w:left="2127" w:hanging="2127"/>
        <w:jc w:val="center"/>
      </w:pPr>
      <w:r w:rsidRPr="00080625">
        <w:rPr>
          <w:b/>
        </w:rPr>
        <w:t>ΛΕΞΕΙΣ ΚΛΕΙ</w:t>
      </w:r>
      <w:r w:rsidR="00916998">
        <w:rPr>
          <w:b/>
        </w:rPr>
        <w:t>Δ</w:t>
      </w:r>
      <w:r w:rsidRPr="00080625">
        <w:rPr>
          <w:b/>
        </w:rPr>
        <w:t>ΙΑ</w:t>
      </w:r>
      <w:r w:rsidRPr="00080625">
        <w:t>:</w:t>
      </w:r>
    </w:p>
    <w:p w:rsidR="00660245" w:rsidRDefault="001D7A35" w:rsidP="00734DEC">
      <w:pPr>
        <w:jc w:val="center"/>
      </w:pPr>
      <w:r>
        <w:br w:type="page"/>
      </w:r>
      <w:bookmarkStart w:id="2" w:name="_Toc219883670"/>
    </w:p>
    <w:p w:rsidR="00660245" w:rsidRDefault="00660245" w:rsidP="00734DEC">
      <w:pPr>
        <w:jc w:val="center"/>
      </w:pPr>
    </w:p>
    <w:p w:rsidR="00D41290" w:rsidRPr="00080625" w:rsidRDefault="00D41290" w:rsidP="00734DEC">
      <w:pPr>
        <w:jc w:val="center"/>
        <w:rPr>
          <w:b/>
          <w:sz w:val="28"/>
          <w:szCs w:val="28"/>
        </w:rPr>
      </w:pPr>
      <w:r w:rsidRPr="00080625">
        <w:rPr>
          <w:b/>
          <w:sz w:val="28"/>
          <w:szCs w:val="28"/>
        </w:rPr>
        <w:t>ABSTRACT</w:t>
      </w:r>
      <w:bookmarkEnd w:id="2"/>
    </w:p>
    <w:p w:rsidR="00E561B9" w:rsidRPr="00080625" w:rsidRDefault="00E561B9" w:rsidP="009747DC"/>
    <w:p w:rsidR="00082AB0" w:rsidRPr="00AA1516" w:rsidRDefault="00082AB0" w:rsidP="00897C0A">
      <w:pPr>
        <w:spacing w:before="0" w:line="240" w:lineRule="auto"/>
      </w:pPr>
      <w:r w:rsidRPr="005C6CE3">
        <w:t>Η περίληψη, η επιστημονική περιοχή και οι λέξεις κλειδιά στα Αγγλικά</w:t>
      </w:r>
      <w:r w:rsidR="00EF6129" w:rsidRPr="00EF6129">
        <w:t xml:space="preserve">. </w:t>
      </w:r>
      <w:r w:rsidR="004B38A5" w:rsidRPr="005C6CE3">
        <w:t>Δεν</w:t>
      </w:r>
      <w:r w:rsidR="009E745F">
        <w:t xml:space="preserve"> </w:t>
      </w:r>
      <w:r w:rsidR="004B38A5" w:rsidRPr="005C6CE3">
        <w:t>θα</w:t>
      </w:r>
      <w:r w:rsidR="009E745F">
        <w:t xml:space="preserve"> </w:t>
      </w:r>
      <w:r w:rsidR="004B38A5" w:rsidRPr="005C6CE3">
        <w:t>πρέπει</w:t>
      </w:r>
      <w:r w:rsidR="009E745F">
        <w:t xml:space="preserve">  </w:t>
      </w:r>
      <w:r w:rsidR="004B38A5" w:rsidRPr="005C6CE3">
        <w:t>να</w:t>
      </w:r>
      <w:r w:rsidR="009E745F">
        <w:t xml:space="preserve"> </w:t>
      </w:r>
      <w:r w:rsidR="004B38A5" w:rsidRPr="005C6CE3">
        <w:t>υπερβαίνει</w:t>
      </w:r>
      <w:r w:rsidR="009E745F">
        <w:t xml:space="preserve"> </w:t>
      </w:r>
      <w:r w:rsidR="004B38A5" w:rsidRPr="005C6CE3">
        <w:t>τη</w:t>
      </w:r>
      <w:r w:rsidR="009E745F">
        <w:t xml:space="preserve"> </w:t>
      </w:r>
      <w:r w:rsidR="004B38A5" w:rsidRPr="005C6CE3">
        <w:t>μία</w:t>
      </w:r>
      <w:r w:rsidR="009E745F">
        <w:t xml:space="preserve"> </w:t>
      </w:r>
      <w:r w:rsidR="004B38A5" w:rsidRPr="005C6CE3">
        <w:t>σελίδα</w:t>
      </w:r>
      <w:r w:rsidR="004B38A5" w:rsidRPr="00AA1516">
        <w:t xml:space="preserve">. </w:t>
      </w:r>
    </w:p>
    <w:p w:rsidR="00E561B9" w:rsidRDefault="00E561B9" w:rsidP="009747DC"/>
    <w:p w:rsidR="005C6CE3" w:rsidRDefault="005C6CE3" w:rsidP="009747DC"/>
    <w:p w:rsidR="005C6CE3" w:rsidRDefault="005C6CE3" w:rsidP="009747DC"/>
    <w:p w:rsidR="005C6CE3" w:rsidRDefault="005C6CE3" w:rsidP="009747DC"/>
    <w:p w:rsidR="005C6CE3" w:rsidRDefault="005C6CE3" w:rsidP="009747DC"/>
    <w:p w:rsidR="005C6CE3" w:rsidRDefault="005C6CE3" w:rsidP="009747DC"/>
    <w:p w:rsidR="005C6CE3" w:rsidRPr="005C6CE3" w:rsidRDefault="005C6CE3" w:rsidP="009747DC"/>
    <w:p w:rsidR="00E561B9" w:rsidRPr="00AA1516" w:rsidRDefault="00E561B9" w:rsidP="009747DC"/>
    <w:p w:rsidR="00E561B9" w:rsidRPr="00AA1516" w:rsidRDefault="00E561B9" w:rsidP="009747DC"/>
    <w:p w:rsidR="00E561B9" w:rsidRPr="00AA1516" w:rsidRDefault="00E561B9" w:rsidP="009747DC"/>
    <w:p w:rsidR="00E561B9" w:rsidRPr="00AA1516" w:rsidRDefault="00E561B9" w:rsidP="009747DC"/>
    <w:p w:rsidR="00E561B9" w:rsidRPr="00AA1516" w:rsidRDefault="00E561B9" w:rsidP="009747DC"/>
    <w:p w:rsidR="00E561B9" w:rsidRDefault="00E561B9" w:rsidP="009747DC"/>
    <w:p w:rsidR="00947FB8" w:rsidRDefault="00947FB8" w:rsidP="009747DC"/>
    <w:p w:rsidR="00947FB8" w:rsidRDefault="00947FB8" w:rsidP="009747DC"/>
    <w:p w:rsidR="00947FB8" w:rsidRDefault="00947FB8" w:rsidP="009747DC"/>
    <w:p w:rsidR="00947FB8" w:rsidRPr="00947FB8" w:rsidRDefault="00947FB8" w:rsidP="009747DC"/>
    <w:p w:rsidR="00E561B9" w:rsidRPr="00AA1516" w:rsidRDefault="00E561B9" w:rsidP="009747DC"/>
    <w:p w:rsidR="00E561B9" w:rsidRPr="00AA1516" w:rsidRDefault="00E561B9" w:rsidP="009747DC"/>
    <w:p w:rsidR="00D41290" w:rsidRPr="00AA1516" w:rsidRDefault="00D41290" w:rsidP="009E745F">
      <w:pPr>
        <w:jc w:val="center"/>
      </w:pPr>
      <w:r w:rsidRPr="00897C0A">
        <w:rPr>
          <w:b/>
          <w:lang w:val="en-US"/>
        </w:rPr>
        <w:t>SUBJECT</w:t>
      </w:r>
      <w:r w:rsidR="009E745F">
        <w:rPr>
          <w:b/>
        </w:rPr>
        <w:t xml:space="preserve"> </w:t>
      </w:r>
      <w:r w:rsidRPr="00897C0A">
        <w:rPr>
          <w:b/>
          <w:lang w:val="en-US"/>
        </w:rPr>
        <w:t>AREA</w:t>
      </w:r>
      <w:r w:rsidRPr="00AA1516">
        <w:t>:</w:t>
      </w:r>
    </w:p>
    <w:p w:rsidR="002630A8" w:rsidRPr="00F12EEA" w:rsidRDefault="00D41290" w:rsidP="009E745F">
      <w:pPr>
        <w:ind w:left="1701" w:hanging="1701"/>
        <w:jc w:val="center"/>
      </w:pPr>
      <w:r w:rsidRPr="00897C0A">
        <w:rPr>
          <w:b/>
          <w:lang w:val="en-US"/>
        </w:rPr>
        <w:t>KEYWORDS</w:t>
      </w:r>
      <w:r w:rsidRPr="00F12EEA">
        <w:t>:</w:t>
      </w:r>
    </w:p>
    <w:p w:rsidR="00734DEC" w:rsidRPr="00F12EEA" w:rsidRDefault="001D7A35" w:rsidP="002630A8">
      <w:r w:rsidRPr="00F12EEA">
        <w:br w:type="page"/>
      </w:r>
    </w:p>
    <w:p w:rsidR="00734DEC" w:rsidRPr="00F12EEA" w:rsidRDefault="00734DEC" w:rsidP="002630A8"/>
    <w:p w:rsidR="00734DEC" w:rsidRPr="00F12EEA" w:rsidRDefault="00734DEC" w:rsidP="002630A8"/>
    <w:p w:rsidR="00734DEC" w:rsidRPr="00F12EEA" w:rsidRDefault="00734DEC" w:rsidP="002630A8"/>
    <w:p w:rsidR="00734DEC" w:rsidRPr="00F12EEA" w:rsidRDefault="00734DEC" w:rsidP="002630A8"/>
    <w:p w:rsidR="00734DEC" w:rsidRPr="00F12EEA" w:rsidRDefault="00734DEC" w:rsidP="00734DEC">
      <w:pPr>
        <w:jc w:val="right"/>
      </w:pPr>
    </w:p>
    <w:p w:rsidR="00A75756" w:rsidRPr="00F12EEA" w:rsidRDefault="00A75756" w:rsidP="00734DEC">
      <w:pPr>
        <w:jc w:val="right"/>
      </w:pPr>
    </w:p>
    <w:p w:rsidR="00A75756" w:rsidRPr="00F12EEA" w:rsidRDefault="00A75756" w:rsidP="00734DEC">
      <w:pPr>
        <w:jc w:val="right"/>
      </w:pPr>
    </w:p>
    <w:p w:rsidR="00734DEC" w:rsidRPr="00F12EEA" w:rsidRDefault="00734DEC" w:rsidP="00734DEC">
      <w:pPr>
        <w:jc w:val="right"/>
      </w:pPr>
    </w:p>
    <w:p w:rsidR="00A75756" w:rsidRPr="00F12EEA" w:rsidRDefault="00A75756" w:rsidP="00734DEC">
      <w:pPr>
        <w:jc w:val="right"/>
      </w:pPr>
    </w:p>
    <w:p w:rsidR="00961AD7" w:rsidRPr="002F71E3" w:rsidRDefault="001B3CBD" w:rsidP="00734DEC">
      <w:pPr>
        <w:jc w:val="right"/>
        <w:rPr>
          <w:i/>
        </w:rPr>
      </w:pPr>
      <w:r w:rsidRPr="002F71E3">
        <w:rPr>
          <w:i/>
        </w:rPr>
        <w:t>Στη σελίδα αυτή αναφέρονται οι αφιερώσεις. Η σελίδα αυτή είναι προαιρετική.</w:t>
      </w:r>
    </w:p>
    <w:p w:rsidR="00C31E64" w:rsidRDefault="00C31E64" w:rsidP="009747DC"/>
    <w:p w:rsidR="00A34316" w:rsidRPr="00352A8A" w:rsidRDefault="0093569E" w:rsidP="00094782">
      <w:pPr>
        <w:jc w:val="center"/>
        <w:rPr>
          <w:b/>
          <w:sz w:val="28"/>
          <w:szCs w:val="28"/>
        </w:rPr>
      </w:pPr>
      <w:r>
        <w:br w:type="page"/>
      </w:r>
      <w:r w:rsidR="00A34316" w:rsidRPr="00352A8A">
        <w:rPr>
          <w:b/>
          <w:sz w:val="28"/>
          <w:szCs w:val="28"/>
        </w:rPr>
        <w:lastRenderedPageBreak/>
        <w:t>ΕΥΧΑΡΙΣΤΙΕΣ</w:t>
      </w:r>
    </w:p>
    <w:p w:rsidR="00A34316" w:rsidRDefault="00A34316" w:rsidP="00A34316">
      <w:pPr>
        <w:jc w:val="center"/>
        <w:rPr>
          <w:b/>
        </w:rPr>
      </w:pPr>
    </w:p>
    <w:p w:rsidR="007763BF" w:rsidRDefault="00C31E64" w:rsidP="00897C0A">
      <w:pPr>
        <w:spacing w:before="0" w:line="240" w:lineRule="auto"/>
        <w:rPr>
          <w:rFonts w:eastAsia="Times New Roman"/>
          <w:lang w:eastAsia="el-GR"/>
        </w:rPr>
      </w:pPr>
      <w:r w:rsidRPr="005C6CE3">
        <w:rPr>
          <w:rFonts w:eastAsia="Times New Roman"/>
          <w:lang w:eastAsia="el-GR"/>
        </w:rPr>
        <w:t>Στη σελίδα αυτή αναφέρονται οι ευχαρισ</w:t>
      </w:r>
      <w:r w:rsidR="00953CE0" w:rsidRPr="005C6CE3">
        <w:rPr>
          <w:rFonts w:eastAsia="Times New Roman"/>
          <w:lang w:eastAsia="el-GR"/>
        </w:rPr>
        <w:t xml:space="preserve">τίες. </w:t>
      </w:r>
    </w:p>
    <w:p w:rsidR="007763BF" w:rsidRDefault="007763BF" w:rsidP="00897C0A">
      <w:pPr>
        <w:spacing w:before="0" w:line="240" w:lineRule="auto"/>
        <w:rPr>
          <w:rFonts w:eastAsia="Times New Roman"/>
          <w:lang w:eastAsia="el-GR"/>
        </w:rPr>
      </w:pPr>
    </w:p>
    <w:p w:rsidR="007763BF" w:rsidRPr="007763BF" w:rsidRDefault="00953CE0" w:rsidP="00897C0A">
      <w:pPr>
        <w:spacing w:before="0" w:line="240" w:lineRule="auto"/>
        <w:rPr>
          <w:rFonts w:eastAsia="Times New Roman"/>
          <w:i/>
          <w:lang w:eastAsia="el-GR"/>
        </w:rPr>
      </w:pPr>
      <w:r w:rsidRPr="007763BF">
        <w:rPr>
          <w:rFonts w:eastAsia="Times New Roman"/>
          <w:i/>
          <w:lang w:eastAsia="el-GR"/>
        </w:rPr>
        <w:t>Η σελίδα αυτή είναι προαιρετική</w:t>
      </w:r>
      <w:r w:rsidR="00C31E64" w:rsidRPr="007763BF">
        <w:rPr>
          <w:rFonts w:eastAsia="Times New Roman"/>
          <w:i/>
          <w:lang w:eastAsia="el-GR"/>
        </w:rPr>
        <w:t>.</w:t>
      </w:r>
    </w:p>
    <w:p w:rsidR="00C31E64" w:rsidRPr="00080625" w:rsidRDefault="00C31E64" w:rsidP="00734DEC">
      <w:pPr>
        <w:jc w:val="right"/>
        <w:rPr>
          <w:b/>
        </w:rPr>
      </w:pPr>
    </w:p>
    <w:p w:rsidR="00685974" w:rsidRDefault="00685974" w:rsidP="009747DC"/>
    <w:p w:rsidR="00CD6855" w:rsidRPr="001752C7" w:rsidRDefault="0093569E" w:rsidP="00314743">
      <w:pPr>
        <w:spacing w:before="0" w:after="0" w:line="240" w:lineRule="auto"/>
        <w:jc w:val="center"/>
        <w:rPr>
          <w:rFonts w:eastAsia="Times New Roman"/>
          <w:b/>
          <w:sz w:val="28"/>
          <w:szCs w:val="28"/>
          <w:lang w:eastAsia="el-GR"/>
        </w:rPr>
      </w:pPr>
      <w:r>
        <w:br w:type="page"/>
      </w:r>
      <w:bookmarkStart w:id="3" w:name="_Toc219883671"/>
      <w:r w:rsidR="00CD6855" w:rsidRPr="001752C7">
        <w:rPr>
          <w:rFonts w:eastAsia="Times New Roman"/>
          <w:b/>
          <w:sz w:val="28"/>
          <w:szCs w:val="28"/>
          <w:lang w:eastAsia="el-GR"/>
        </w:rPr>
        <w:lastRenderedPageBreak/>
        <w:t>ΠΕΡΙΕΧΟΜΕΝΑ</w:t>
      </w:r>
      <w:bookmarkEnd w:id="3"/>
    </w:p>
    <w:p w:rsidR="001752C7" w:rsidRPr="001752C7" w:rsidRDefault="001752C7" w:rsidP="00314743">
      <w:pPr>
        <w:spacing w:before="0" w:after="0" w:line="240" w:lineRule="auto"/>
        <w:jc w:val="center"/>
        <w:rPr>
          <w:rFonts w:eastAsia="Times New Roman"/>
          <w:b/>
          <w:sz w:val="28"/>
          <w:szCs w:val="28"/>
          <w:lang w:eastAsia="el-GR"/>
        </w:rPr>
      </w:pPr>
    </w:p>
    <w:p w:rsidR="00F12EEA" w:rsidRDefault="00117AFB">
      <w:pPr>
        <w:pStyle w:val="10"/>
        <w:tabs>
          <w:tab w:val="right" w:leader="dot" w:pos="9345"/>
        </w:tabs>
        <w:rPr>
          <w:rFonts w:asciiTheme="minorHAnsi" w:eastAsiaTheme="minorEastAsia" w:hAnsiTheme="minorHAnsi" w:cstheme="minorBidi"/>
          <w:b w:val="0"/>
          <w:bCs w:val="0"/>
          <w:caps w:val="0"/>
          <w:noProof/>
          <w:sz w:val="22"/>
          <w:szCs w:val="22"/>
          <w:lang w:val="en-US"/>
        </w:rPr>
      </w:pPr>
      <w:r w:rsidRPr="00117AFB">
        <w:rPr>
          <w:rFonts w:ascii="Arial" w:hAnsi="Arial"/>
        </w:rPr>
        <w:fldChar w:fldCharType="begin"/>
      </w:r>
      <w:r w:rsidR="003B0BB2" w:rsidRPr="00523C30">
        <w:rPr>
          <w:rFonts w:ascii="Arial" w:hAnsi="Arial"/>
        </w:rPr>
        <w:instrText xml:space="preserve"> TOC \o "1-3" \h \z </w:instrText>
      </w:r>
      <w:r w:rsidRPr="00117AFB">
        <w:rPr>
          <w:rFonts w:ascii="Arial" w:hAnsi="Arial"/>
        </w:rPr>
        <w:fldChar w:fldCharType="separate"/>
      </w:r>
      <w:hyperlink w:anchor="_Toc124942249" w:history="1">
        <w:r w:rsidR="00F12EEA" w:rsidRPr="00843F96">
          <w:rPr>
            <w:rStyle w:val="-"/>
            <w:noProof/>
            <w:lang w:bidi="he-IL"/>
          </w:rPr>
          <w:t>ΠΡΟΛΟΓΟΣ</w:t>
        </w:r>
        <w:r w:rsidR="00F12EEA">
          <w:rPr>
            <w:noProof/>
            <w:webHidden/>
          </w:rPr>
          <w:tab/>
        </w:r>
        <w:r>
          <w:rPr>
            <w:noProof/>
            <w:webHidden/>
          </w:rPr>
          <w:fldChar w:fldCharType="begin"/>
        </w:r>
        <w:r w:rsidR="00F12EEA">
          <w:rPr>
            <w:noProof/>
            <w:webHidden/>
          </w:rPr>
          <w:instrText xml:space="preserve"> PAGEREF _Toc124942249 \h </w:instrText>
        </w:r>
        <w:r>
          <w:rPr>
            <w:noProof/>
            <w:webHidden/>
          </w:rPr>
        </w:r>
        <w:r>
          <w:rPr>
            <w:noProof/>
            <w:webHidden/>
          </w:rPr>
          <w:fldChar w:fldCharType="separate"/>
        </w:r>
        <w:r w:rsidR="00903705">
          <w:rPr>
            <w:noProof/>
            <w:webHidden/>
          </w:rPr>
          <w:t>12</w:t>
        </w:r>
        <w:r>
          <w:rPr>
            <w:noProof/>
            <w:webHidden/>
          </w:rPr>
          <w:fldChar w:fldCharType="end"/>
        </w:r>
      </w:hyperlink>
    </w:p>
    <w:p w:rsidR="00F12EEA" w:rsidRDefault="00117AFB">
      <w:pPr>
        <w:pStyle w:val="10"/>
        <w:tabs>
          <w:tab w:val="left" w:pos="480"/>
          <w:tab w:val="right" w:leader="dot" w:pos="9345"/>
        </w:tabs>
        <w:rPr>
          <w:rFonts w:asciiTheme="minorHAnsi" w:eastAsiaTheme="minorEastAsia" w:hAnsiTheme="minorHAnsi" w:cstheme="minorBidi"/>
          <w:b w:val="0"/>
          <w:bCs w:val="0"/>
          <w:caps w:val="0"/>
          <w:noProof/>
          <w:sz w:val="22"/>
          <w:szCs w:val="22"/>
          <w:lang w:val="en-US"/>
        </w:rPr>
      </w:pPr>
      <w:hyperlink w:anchor="_Toc124942250" w:history="1">
        <w:r w:rsidR="00F12EEA" w:rsidRPr="00843F96">
          <w:rPr>
            <w:rStyle w:val="-"/>
            <w:noProof/>
            <w:lang w:bidi="he-IL"/>
          </w:rPr>
          <w:t>1.</w:t>
        </w:r>
        <w:r w:rsidR="00F12EEA">
          <w:rPr>
            <w:rFonts w:asciiTheme="minorHAnsi" w:eastAsiaTheme="minorEastAsia" w:hAnsiTheme="minorHAnsi" w:cstheme="minorBidi"/>
            <w:b w:val="0"/>
            <w:bCs w:val="0"/>
            <w:caps w:val="0"/>
            <w:noProof/>
            <w:sz w:val="22"/>
            <w:szCs w:val="22"/>
            <w:lang w:val="en-US"/>
          </w:rPr>
          <w:tab/>
        </w:r>
        <w:r w:rsidR="00F12EEA" w:rsidRPr="00843F96">
          <w:rPr>
            <w:rStyle w:val="-"/>
            <w:noProof/>
            <w:lang w:bidi="he-IL"/>
          </w:rPr>
          <w:t>ΕΙΣΑΓΩΓΗ</w:t>
        </w:r>
        <w:r w:rsidR="00F12EEA">
          <w:rPr>
            <w:noProof/>
            <w:webHidden/>
          </w:rPr>
          <w:tab/>
        </w:r>
        <w:r>
          <w:rPr>
            <w:noProof/>
            <w:webHidden/>
          </w:rPr>
          <w:fldChar w:fldCharType="begin"/>
        </w:r>
        <w:r w:rsidR="00F12EEA">
          <w:rPr>
            <w:noProof/>
            <w:webHidden/>
          </w:rPr>
          <w:instrText xml:space="preserve"> PAGEREF _Toc124942250 \h </w:instrText>
        </w:r>
        <w:r>
          <w:rPr>
            <w:noProof/>
            <w:webHidden/>
          </w:rPr>
        </w:r>
        <w:r>
          <w:rPr>
            <w:noProof/>
            <w:webHidden/>
          </w:rPr>
          <w:fldChar w:fldCharType="separate"/>
        </w:r>
        <w:r w:rsidR="00903705">
          <w:rPr>
            <w:noProof/>
            <w:webHidden/>
          </w:rPr>
          <w:t>13</w:t>
        </w:r>
        <w:r>
          <w:rPr>
            <w:noProof/>
            <w:webHidden/>
          </w:rPr>
          <w:fldChar w:fldCharType="end"/>
        </w:r>
      </w:hyperlink>
    </w:p>
    <w:p w:rsidR="00F12EEA" w:rsidRDefault="00117AFB">
      <w:pPr>
        <w:pStyle w:val="20"/>
        <w:tabs>
          <w:tab w:val="left" w:pos="480"/>
          <w:tab w:val="right" w:leader="dot" w:pos="9345"/>
        </w:tabs>
        <w:rPr>
          <w:rFonts w:asciiTheme="minorHAnsi" w:eastAsiaTheme="minorEastAsia" w:hAnsiTheme="minorHAnsi" w:cstheme="minorBidi"/>
          <w:b w:val="0"/>
          <w:bCs w:val="0"/>
          <w:noProof/>
          <w:sz w:val="22"/>
          <w:szCs w:val="22"/>
          <w:lang w:val="en-US"/>
        </w:rPr>
      </w:pPr>
      <w:hyperlink w:anchor="_Toc124942251" w:history="1">
        <w:r w:rsidR="00F12EEA" w:rsidRPr="00843F96">
          <w:rPr>
            <w:rStyle w:val="-"/>
            <w:noProof/>
          </w:rPr>
          <w:t>1.1</w:t>
        </w:r>
        <w:r w:rsidR="00F12EEA">
          <w:rPr>
            <w:rFonts w:asciiTheme="minorHAnsi" w:eastAsiaTheme="minorEastAsia" w:hAnsiTheme="minorHAnsi" w:cstheme="minorBidi"/>
            <w:b w:val="0"/>
            <w:bCs w:val="0"/>
            <w:noProof/>
            <w:sz w:val="22"/>
            <w:szCs w:val="22"/>
            <w:lang w:val="en-US"/>
          </w:rPr>
          <w:tab/>
        </w:r>
        <w:r w:rsidR="00F12EEA" w:rsidRPr="00843F96">
          <w:rPr>
            <w:rStyle w:val="-"/>
            <w:noProof/>
          </w:rPr>
          <w:t>Μορφοποίηση Κειμένου</w:t>
        </w:r>
        <w:r w:rsidR="00F12EEA">
          <w:rPr>
            <w:noProof/>
            <w:webHidden/>
          </w:rPr>
          <w:tab/>
        </w:r>
        <w:r>
          <w:rPr>
            <w:noProof/>
            <w:webHidden/>
          </w:rPr>
          <w:fldChar w:fldCharType="begin"/>
        </w:r>
        <w:r w:rsidR="00F12EEA">
          <w:rPr>
            <w:noProof/>
            <w:webHidden/>
          </w:rPr>
          <w:instrText xml:space="preserve"> PAGEREF _Toc124942251 \h </w:instrText>
        </w:r>
        <w:r>
          <w:rPr>
            <w:noProof/>
            <w:webHidden/>
          </w:rPr>
        </w:r>
        <w:r>
          <w:rPr>
            <w:noProof/>
            <w:webHidden/>
          </w:rPr>
          <w:fldChar w:fldCharType="separate"/>
        </w:r>
        <w:r w:rsidR="00903705">
          <w:rPr>
            <w:noProof/>
            <w:webHidden/>
          </w:rPr>
          <w:t>13</w:t>
        </w:r>
        <w:r>
          <w:rPr>
            <w:noProof/>
            <w:webHidden/>
          </w:rPr>
          <w:fldChar w:fldCharType="end"/>
        </w:r>
      </w:hyperlink>
    </w:p>
    <w:p w:rsidR="00F12EEA" w:rsidRDefault="00117AFB">
      <w:pPr>
        <w:pStyle w:val="30"/>
        <w:tabs>
          <w:tab w:val="left" w:pos="960"/>
          <w:tab w:val="right" w:leader="dot" w:pos="9345"/>
        </w:tabs>
        <w:rPr>
          <w:rFonts w:asciiTheme="minorHAnsi" w:eastAsiaTheme="minorEastAsia" w:hAnsiTheme="minorHAnsi" w:cstheme="minorBidi"/>
          <w:noProof/>
          <w:sz w:val="22"/>
          <w:szCs w:val="22"/>
          <w:lang w:val="en-US"/>
        </w:rPr>
      </w:pPr>
      <w:hyperlink w:anchor="_Toc124942252" w:history="1">
        <w:r w:rsidR="00F12EEA" w:rsidRPr="00843F96">
          <w:rPr>
            <w:rStyle w:val="-"/>
            <w:noProof/>
          </w:rPr>
          <w:t>1.1.1</w:t>
        </w:r>
        <w:r w:rsidR="00F12EEA">
          <w:rPr>
            <w:rFonts w:asciiTheme="minorHAnsi" w:eastAsiaTheme="minorEastAsia" w:hAnsiTheme="minorHAnsi" w:cstheme="minorBidi"/>
            <w:noProof/>
            <w:sz w:val="22"/>
            <w:szCs w:val="22"/>
            <w:lang w:val="en-US"/>
          </w:rPr>
          <w:tab/>
        </w:r>
        <w:r w:rsidR="00F12EEA" w:rsidRPr="00843F96">
          <w:rPr>
            <w:rStyle w:val="-"/>
            <w:noProof/>
          </w:rPr>
          <w:t>Μέγεθος Σελίδας</w:t>
        </w:r>
        <w:r w:rsidR="00F12EEA">
          <w:rPr>
            <w:noProof/>
            <w:webHidden/>
          </w:rPr>
          <w:tab/>
        </w:r>
        <w:r>
          <w:rPr>
            <w:noProof/>
            <w:webHidden/>
          </w:rPr>
          <w:fldChar w:fldCharType="begin"/>
        </w:r>
        <w:r w:rsidR="00F12EEA">
          <w:rPr>
            <w:noProof/>
            <w:webHidden/>
          </w:rPr>
          <w:instrText xml:space="preserve"> PAGEREF _Toc124942252 \h </w:instrText>
        </w:r>
        <w:r>
          <w:rPr>
            <w:noProof/>
            <w:webHidden/>
          </w:rPr>
        </w:r>
        <w:r>
          <w:rPr>
            <w:noProof/>
            <w:webHidden/>
          </w:rPr>
          <w:fldChar w:fldCharType="separate"/>
        </w:r>
        <w:r w:rsidR="00903705">
          <w:rPr>
            <w:noProof/>
            <w:webHidden/>
          </w:rPr>
          <w:t>13</w:t>
        </w:r>
        <w:r>
          <w:rPr>
            <w:noProof/>
            <w:webHidden/>
          </w:rPr>
          <w:fldChar w:fldCharType="end"/>
        </w:r>
      </w:hyperlink>
    </w:p>
    <w:p w:rsidR="00F12EEA" w:rsidRDefault="00117AFB">
      <w:pPr>
        <w:pStyle w:val="30"/>
        <w:tabs>
          <w:tab w:val="left" w:pos="960"/>
          <w:tab w:val="right" w:leader="dot" w:pos="9345"/>
        </w:tabs>
        <w:rPr>
          <w:rFonts w:asciiTheme="minorHAnsi" w:eastAsiaTheme="minorEastAsia" w:hAnsiTheme="minorHAnsi" w:cstheme="minorBidi"/>
          <w:noProof/>
          <w:sz w:val="22"/>
          <w:szCs w:val="22"/>
          <w:lang w:val="en-US"/>
        </w:rPr>
      </w:pPr>
      <w:hyperlink w:anchor="_Toc124942253" w:history="1">
        <w:r w:rsidR="00F12EEA" w:rsidRPr="00843F96">
          <w:rPr>
            <w:rStyle w:val="-"/>
            <w:noProof/>
          </w:rPr>
          <w:t>1.1.2</w:t>
        </w:r>
        <w:r w:rsidR="00F12EEA">
          <w:rPr>
            <w:rFonts w:asciiTheme="minorHAnsi" w:eastAsiaTheme="minorEastAsia" w:hAnsiTheme="minorHAnsi" w:cstheme="minorBidi"/>
            <w:noProof/>
            <w:sz w:val="22"/>
            <w:szCs w:val="22"/>
            <w:lang w:val="en-US"/>
          </w:rPr>
          <w:tab/>
        </w:r>
        <w:r w:rsidR="00F12EEA" w:rsidRPr="00843F96">
          <w:rPr>
            <w:rStyle w:val="-"/>
            <w:noProof/>
          </w:rPr>
          <w:t>Εκτύπωση Σελίδων</w:t>
        </w:r>
        <w:r w:rsidR="00F12EEA">
          <w:rPr>
            <w:noProof/>
            <w:webHidden/>
          </w:rPr>
          <w:tab/>
        </w:r>
        <w:r>
          <w:rPr>
            <w:noProof/>
            <w:webHidden/>
          </w:rPr>
          <w:fldChar w:fldCharType="begin"/>
        </w:r>
        <w:r w:rsidR="00F12EEA">
          <w:rPr>
            <w:noProof/>
            <w:webHidden/>
          </w:rPr>
          <w:instrText xml:space="preserve"> PAGEREF _Toc124942253 \h </w:instrText>
        </w:r>
        <w:r>
          <w:rPr>
            <w:noProof/>
            <w:webHidden/>
          </w:rPr>
        </w:r>
        <w:r>
          <w:rPr>
            <w:noProof/>
            <w:webHidden/>
          </w:rPr>
          <w:fldChar w:fldCharType="separate"/>
        </w:r>
        <w:r w:rsidR="00903705">
          <w:rPr>
            <w:noProof/>
            <w:webHidden/>
          </w:rPr>
          <w:t>13</w:t>
        </w:r>
        <w:r>
          <w:rPr>
            <w:noProof/>
            <w:webHidden/>
          </w:rPr>
          <w:fldChar w:fldCharType="end"/>
        </w:r>
      </w:hyperlink>
    </w:p>
    <w:p w:rsidR="00F12EEA" w:rsidRDefault="00117AFB">
      <w:pPr>
        <w:pStyle w:val="30"/>
        <w:tabs>
          <w:tab w:val="left" w:pos="960"/>
          <w:tab w:val="right" w:leader="dot" w:pos="9345"/>
        </w:tabs>
        <w:rPr>
          <w:rFonts w:asciiTheme="minorHAnsi" w:eastAsiaTheme="minorEastAsia" w:hAnsiTheme="minorHAnsi" w:cstheme="minorBidi"/>
          <w:noProof/>
          <w:sz w:val="22"/>
          <w:szCs w:val="22"/>
          <w:lang w:val="en-US"/>
        </w:rPr>
      </w:pPr>
      <w:hyperlink w:anchor="_Toc124942254" w:history="1">
        <w:r w:rsidR="00F12EEA" w:rsidRPr="00843F96">
          <w:rPr>
            <w:rStyle w:val="-"/>
            <w:noProof/>
          </w:rPr>
          <w:t>1.1.3</w:t>
        </w:r>
        <w:r w:rsidR="00F12EEA">
          <w:rPr>
            <w:rFonts w:asciiTheme="minorHAnsi" w:eastAsiaTheme="minorEastAsia" w:hAnsiTheme="minorHAnsi" w:cstheme="minorBidi"/>
            <w:noProof/>
            <w:sz w:val="22"/>
            <w:szCs w:val="22"/>
            <w:lang w:val="en-US"/>
          </w:rPr>
          <w:tab/>
        </w:r>
        <w:r w:rsidR="00F12EEA" w:rsidRPr="00843F96">
          <w:rPr>
            <w:rStyle w:val="-"/>
            <w:noProof/>
          </w:rPr>
          <w:t>Βιβλιοδεσία Τόμου</w:t>
        </w:r>
        <w:r w:rsidR="00F12EEA">
          <w:rPr>
            <w:noProof/>
            <w:webHidden/>
          </w:rPr>
          <w:tab/>
        </w:r>
        <w:r>
          <w:rPr>
            <w:noProof/>
            <w:webHidden/>
          </w:rPr>
          <w:fldChar w:fldCharType="begin"/>
        </w:r>
        <w:r w:rsidR="00F12EEA">
          <w:rPr>
            <w:noProof/>
            <w:webHidden/>
          </w:rPr>
          <w:instrText xml:space="preserve"> PAGEREF _Toc124942254 \h </w:instrText>
        </w:r>
        <w:r>
          <w:rPr>
            <w:noProof/>
            <w:webHidden/>
          </w:rPr>
        </w:r>
        <w:r>
          <w:rPr>
            <w:noProof/>
            <w:webHidden/>
          </w:rPr>
          <w:fldChar w:fldCharType="separate"/>
        </w:r>
        <w:r w:rsidR="00903705">
          <w:rPr>
            <w:noProof/>
            <w:webHidden/>
          </w:rPr>
          <w:t>13</w:t>
        </w:r>
        <w:r>
          <w:rPr>
            <w:noProof/>
            <w:webHidden/>
          </w:rPr>
          <w:fldChar w:fldCharType="end"/>
        </w:r>
      </w:hyperlink>
    </w:p>
    <w:p w:rsidR="00F12EEA" w:rsidRDefault="00117AFB">
      <w:pPr>
        <w:pStyle w:val="30"/>
        <w:tabs>
          <w:tab w:val="left" w:pos="960"/>
          <w:tab w:val="right" w:leader="dot" w:pos="9345"/>
        </w:tabs>
        <w:rPr>
          <w:rFonts w:asciiTheme="minorHAnsi" w:eastAsiaTheme="minorEastAsia" w:hAnsiTheme="minorHAnsi" w:cstheme="minorBidi"/>
          <w:noProof/>
          <w:sz w:val="22"/>
          <w:szCs w:val="22"/>
          <w:lang w:val="en-US"/>
        </w:rPr>
      </w:pPr>
      <w:hyperlink w:anchor="_Toc124942255" w:history="1">
        <w:r w:rsidR="00F12EEA" w:rsidRPr="00843F96">
          <w:rPr>
            <w:rStyle w:val="-"/>
            <w:noProof/>
          </w:rPr>
          <w:t>1.1.4</w:t>
        </w:r>
        <w:r w:rsidR="00F12EEA">
          <w:rPr>
            <w:rFonts w:asciiTheme="minorHAnsi" w:eastAsiaTheme="minorEastAsia" w:hAnsiTheme="minorHAnsi" w:cstheme="minorBidi"/>
            <w:noProof/>
            <w:sz w:val="22"/>
            <w:szCs w:val="22"/>
            <w:lang w:val="en-US"/>
          </w:rPr>
          <w:tab/>
        </w:r>
        <w:r w:rsidR="00F12EEA" w:rsidRPr="00843F96">
          <w:rPr>
            <w:rStyle w:val="-"/>
            <w:noProof/>
          </w:rPr>
          <w:t>Ημερομηνίες</w:t>
        </w:r>
        <w:r w:rsidR="00F12EEA">
          <w:rPr>
            <w:noProof/>
            <w:webHidden/>
          </w:rPr>
          <w:tab/>
        </w:r>
        <w:r>
          <w:rPr>
            <w:noProof/>
            <w:webHidden/>
          </w:rPr>
          <w:fldChar w:fldCharType="begin"/>
        </w:r>
        <w:r w:rsidR="00F12EEA">
          <w:rPr>
            <w:noProof/>
            <w:webHidden/>
          </w:rPr>
          <w:instrText xml:space="preserve"> PAGEREF _Toc124942255 \h </w:instrText>
        </w:r>
        <w:r>
          <w:rPr>
            <w:noProof/>
            <w:webHidden/>
          </w:rPr>
        </w:r>
        <w:r>
          <w:rPr>
            <w:noProof/>
            <w:webHidden/>
          </w:rPr>
          <w:fldChar w:fldCharType="separate"/>
        </w:r>
        <w:r w:rsidR="00903705">
          <w:rPr>
            <w:noProof/>
            <w:webHidden/>
          </w:rPr>
          <w:t>14</w:t>
        </w:r>
        <w:r>
          <w:rPr>
            <w:noProof/>
            <w:webHidden/>
          </w:rPr>
          <w:fldChar w:fldCharType="end"/>
        </w:r>
      </w:hyperlink>
    </w:p>
    <w:p w:rsidR="00F12EEA" w:rsidRDefault="00117AFB">
      <w:pPr>
        <w:pStyle w:val="30"/>
        <w:tabs>
          <w:tab w:val="left" w:pos="960"/>
          <w:tab w:val="right" w:leader="dot" w:pos="9345"/>
        </w:tabs>
        <w:rPr>
          <w:rFonts w:asciiTheme="minorHAnsi" w:eastAsiaTheme="minorEastAsia" w:hAnsiTheme="minorHAnsi" w:cstheme="minorBidi"/>
          <w:noProof/>
          <w:sz w:val="22"/>
          <w:szCs w:val="22"/>
          <w:lang w:val="en-US"/>
        </w:rPr>
      </w:pPr>
      <w:hyperlink w:anchor="_Toc124942256" w:history="1">
        <w:r w:rsidR="00F12EEA" w:rsidRPr="00843F96">
          <w:rPr>
            <w:rStyle w:val="-"/>
            <w:noProof/>
          </w:rPr>
          <w:t>1.1.5</w:t>
        </w:r>
        <w:r w:rsidR="00F12EEA">
          <w:rPr>
            <w:rFonts w:asciiTheme="minorHAnsi" w:eastAsiaTheme="minorEastAsia" w:hAnsiTheme="minorHAnsi" w:cstheme="minorBidi"/>
            <w:noProof/>
            <w:sz w:val="22"/>
            <w:szCs w:val="22"/>
            <w:lang w:val="en-US"/>
          </w:rPr>
          <w:tab/>
        </w:r>
        <w:r w:rsidR="00F12EEA" w:rsidRPr="00843F96">
          <w:rPr>
            <w:rStyle w:val="-"/>
            <w:noProof/>
          </w:rPr>
          <w:t>Εξώφυλλο και 1</w:t>
        </w:r>
        <w:r w:rsidR="00F12EEA" w:rsidRPr="00843F96">
          <w:rPr>
            <w:rStyle w:val="-"/>
            <w:noProof/>
            <w:vertAlign w:val="superscript"/>
            <w:lang w:val="en-US"/>
          </w:rPr>
          <w:t>o</w:t>
        </w:r>
        <w:r w:rsidR="0060756C">
          <w:rPr>
            <w:rStyle w:val="-"/>
            <w:noProof/>
            <w:vertAlign w:val="superscript"/>
          </w:rPr>
          <w:t xml:space="preserve"> </w:t>
        </w:r>
        <w:r w:rsidR="00F12EEA" w:rsidRPr="00843F96">
          <w:rPr>
            <w:rStyle w:val="-"/>
            <w:noProof/>
          </w:rPr>
          <w:t>Εσώφυλλο (Σελίδα Τίτλου)</w:t>
        </w:r>
        <w:r w:rsidR="00F12EEA">
          <w:rPr>
            <w:noProof/>
            <w:webHidden/>
          </w:rPr>
          <w:tab/>
        </w:r>
        <w:r>
          <w:rPr>
            <w:noProof/>
            <w:webHidden/>
          </w:rPr>
          <w:fldChar w:fldCharType="begin"/>
        </w:r>
        <w:r w:rsidR="00F12EEA">
          <w:rPr>
            <w:noProof/>
            <w:webHidden/>
          </w:rPr>
          <w:instrText xml:space="preserve"> PAGEREF _Toc124942256 \h </w:instrText>
        </w:r>
        <w:r>
          <w:rPr>
            <w:noProof/>
            <w:webHidden/>
          </w:rPr>
        </w:r>
        <w:r>
          <w:rPr>
            <w:noProof/>
            <w:webHidden/>
          </w:rPr>
          <w:fldChar w:fldCharType="separate"/>
        </w:r>
        <w:r w:rsidR="00903705">
          <w:rPr>
            <w:noProof/>
            <w:webHidden/>
          </w:rPr>
          <w:t>15</w:t>
        </w:r>
        <w:r>
          <w:rPr>
            <w:noProof/>
            <w:webHidden/>
          </w:rPr>
          <w:fldChar w:fldCharType="end"/>
        </w:r>
      </w:hyperlink>
    </w:p>
    <w:p w:rsidR="00F12EEA" w:rsidRDefault="00117AFB">
      <w:pPr>
        <w:pStyle w:val="30"/>
        <w:tabs>
          <w:tab w:val="left" w:pos="960"/>
          <w:tab w:val="right" w:leader="dot" w:pos="9345"/>
        </w:tabs>
        <w:rPr>
          <w:rFonts w:asciiTheme="minorHAnsi" w:eastAsiaTheme="minorEastAsia" w:hAnsiTheme="minorHAnsi" w:cstheme="minorBidi"/>
          <w:noProof/>
          <w:sz w:val="22"/>
          <w:szCs w:val="22"/>
          <w:lang w:val="en-US"/>
        </w:rPr>
      </w:pPr>
      <w:hyperlink w:anchor="_Toc124942257" w:history="1">
        <w:r w:rsidR="00F12EEA" w:rsidRPr="00843F96">
          <w:rPr>
            <w:rStyle w:val="-"/>
            <w:noProof/>
          </w:rPr>
          <w:t>1.1.6</w:t>
        </w:r>
        <w:r w:rsidR="00F12EEA">
          <w:rPr>
            <w:rFonts w:asciiTheme="minorHAnsi" w:eastAsiaTheme="minorEastAsia" w:hAnsiTheme="minorHAnsi" w:cstheme="minorBidi"/>
            <w:noProof/>
            <w:sz w:val="22"/>
            <w:szCs w:val="22"/>
            <w:lang w:val="en-US"/>
          </w:rPr>
          <w:tab/>
        </w:r>
        <w:r w:rsidR="00F12EEA" w:rsidRPr="00843F96">
          <w:rPr>
            <w:rStyle w:val="-"/>
            <w:noProof/>
          </w:rPr>
          <w:t>2o Εσώφυλλο (Σελίδα έγκρισης)</w:t>
        </w:r>
        <w:r w:rsidR="00F12EEA">
          <w:rPr>
            <w:noProof/>
            <w:webHidden/>
          </w:rPr>
          <w:tab/>
        </w:r>
        <w:r>
          <w:rPr>
            <w:noProof/>
            <w:webHidden/>
          </w:rPr>
          <w:fldChar w:fldCharType="begin"/>
        </w:r>
        <w:r w:rsidR="00F12EEA">
          <w:rPr>
            <w:noProof/>
            <w:webHidden/>
          </w:rPr>
          <w:instrText xml:space="preserve"> PAGEREF _Toc124942257 \h </w:instrText>
        </w:r>
        <w:r>
          <w:rPr>
            <w:noProof/>
            <w:webHidden/>
          </w:rPr>
        </w:r>
        <w:r>
          <w:rPr>
            <w:noProof/>
            <w:webHidden/>
          </w:rPr>
          <w:fldChar w:fldCharType="separate"/>
        </w:r>
        <w:r w:rsidR="00903705">
          <w:rPr>
            <w:noProof/>
            <w:webHidden/>
          </w:rPr>
          <w:t>15</w:t>
        </w:r>
        <w:r>
          <w:rPr>
            <w:noProof/>
            <w:webHidden/>
          </w:rPr>
          <w:fldChar w:fldCharType="end"/>
        </w:r>
      </w:hyperlink>
    </w:p>
    <w:p w:rsidR="00F12EEA" w:rsidRDefault="00117AFB">
      <w:pPr>
        <w:pStyle w:val="30"/>
        <w:tabs>
          <w:tab w:val="left" w:pos="960"/>
          <w:tab w:val="right" w:leader="dot" w:pos="9345"/>
        </w:tabs>
        <w:rPr>
          <w:rFonts w:asciiTheme="minorHAnsi" w:eastAsiaTheme="minorEastAsia" w:hAnsiTheme="minorHAnsi" w:cstheme="minorBidi"/>
          <w:noProof/>
          <w:sz w:val="22"/>
          <w:szCs w:val="22"/>
          <w:lang w:val="en-US"/>
        </w:rPr>
      </w:pPr>
      <w:hyperlink w:anchor="_Toc124942258" w:history="1">
        <w:r w:rsidR="00F12EEA" w:rsidRPr="00843F96">
          <w:rPr>
            <w:rStyle w:val="-"/>
            <w:noProof/>
          </w:rPr>
          <w:t>1.1.7</w:t>
        </w:r>
        <w:r w:rsidR="00F12EEA">
          <w:rPr>
            <w:rFonts w:asciiTheme="minorHAnsi" w:eastAsiaTheme="minorEastAsia" w:hAnsiTheme="minorHAnsi" w:cstheme="minorBidi"/>
            <w:noProof/>
            <w:sz w:val="22"/>
            <w:szCs w:val="22"/>
            <w:lang w:val="en-US"/>
          </w:rPr>
          <w:tab/>
        </w:r>
        <w:r w:rsidR="00F12EEA" w:rsidRPr="00843F96">
          <w:rPr>
            <w:rStyle w:val="-"/>
            <w:noProof/>
          </w:rPr>
          <w:t>Περίληψη</w:t>
        </w:r>
        <w:r w:rsidR="00F12EEA">
          <w:rPr>
            <w:noProof/>
            <w:webHidden/>
          </w:rPr>
          <w:tab/>
        </w:r>
        <w:r>
          <w:rPr>
            <w:noProof/>
            <w:webHidden/>
          </w:rPr>
          <w:fldChar w:fldCharType="begin"/>
        </w:r>
        <w:r w:rsidR="00F12EEA">
          <w:rPr>
            <w:noProof/>
            <w:webHidden/>
          </w:rPr>
          <w:instrText xml:space="preserve"> PAGEREF _Toc124942258 \h </w:instrText>
        </w:r>
        <w:r>
          <w:rPr>
            <w:noProof/>
            <w:webHidden/>
          </w:rPr>
        </w:r>
        <w:r>
          <w:rPr>
            <w:noProof/>
            <w:webHidden/>
          </w:rPr>
          <w:fldChar w:fldCharType="separate"/>
        </w:r>
        <w:r w:rsidR="00903705">
          <w:rPr>
            <w:noProof/>
            <w:webHidden/>
          </w:rPr>
          <w:t>16</w:t>
        </w:r>
        <w:r>
          <w:rPr>
            <w:noProof/>
            <w:webHidden/>
          </w:rPr>
          <w:fldChar w:fldCharType="end"/>
        </w:r>
      </w:hyperlink>
    </w:p>
    <w:p w:rsidR="00F12EEA" w:rsidRDefault="00117AFB">
      <w:pPr>
        <w:pStyle w:val="30"/>
        <w:tabs>
          <w:tab w:val="left" w:pos="960"/>
          <w:tab w:val="right" w:leader="dot" w:pos="9345"/>
        </w:tabs>
        <w:rPr>
          <w:rFonts w:asciiTheme="minorHAnsi" w:eastAsiaTheme="minorEastAsia" w:hAnsiTheme="minorHAnsi" w:cstheme="minorBidi"/>
          <w:noProof/>
          <w:sz w:val="22"/>
          <w:szCs w:val="22"/>
          <w:lang w:val="en-US"/>
        </w:rPr>
      </w:pPr>
      <w:hyperlink w:anchor="_Toc124942259" w:history="1">
        <w:r w:rsidR="00F12EEA" w:rsidRPr="00843F96">
          <w:rPr>
            <w:rStyle w:val="-"/>
            <w:noProof/>
          </w:rPr>
          <w:t>1.1.8</w:t>
        </w:r>
        <w:r w:rsidR="00F12EEA">
          <w:rPr>
            <w:rFonts w:asciiTheme="minorHAnsi" w:eastAsiaTheme="minorEastAsia" w:hAnsiTheme="minorHAnsi" w:cstheme="minorBidi"/>
            <w:noProof/>
            <w:sz w:val="22"/>
            <w:szCs w:val="22"/>
            <w:lang w:val="en-US"/>
          </w:rPr>
          <w:tab/>
        </w:r>
        <w:r w:rsidR="00F12EEA" w:rsidRPr="00843F96">
          <w:rPr>
            <w:rStyle w:val="-"/>
            <w:noProof/>
          </w:rPr>
          <w:t>Αρίθμηση σελίδων</w:t>
        </w:r>
        <w:r w:rsidR="00F12EEA">
          <w:rPr>
            <w:noProof/>
            <w:webHidden/>
          </w:rPr>
          <w:tab/>
        </w:r>
        <w:r>
          <w:rPr>
            <w:noProof/>
            <w:webHidden/>
          </w:rPr>
          <w:fldChar w:fldCharType="begin"/>
        </w:r>
        <w:r w:rsidR="00F12EEA">
          <w:rPr>
            <w:noProof/>
            <w:webHidden/>
          </w:rPr>
          <w:instrText xml:space="preserve"> PAGEREF _Toc124942259 \h </w:instrText>
        </w:r>
        <w:r>
          <w:rPr>
            <w:noProof/>
            <w:webHidden/>
          </w:rPr>
        </w:r>
        <w:r>
          <w:rPr>
            <w:noProof/>
            <w:webHidden/>
          </w:rPr>
          <w:fldChar w:fldCharType="separate"/>
        </w:r>
        <w:r w:rsidR="00903705">
          <w:rPr>
            <w:noProof/>
            <w:webHidden/>
          </w:rPr>
          <w:t>16</w:t>
        </w:r>
        <w:r>
          <w:rPr>
            <w:noProof/>
            <w:webHidden/>
          </w:rPr>
          <w:fldChar w:fldCharType="end"/>
        </w:r>
      </w:hyperlink>
    </w:p>
    <w:p w:rsidR="00F12EEA" w:rsidRDefault="00117AFB">
      <w:pPr>
        <w:pStyle w:val="30"/>
        <w:tabs>
          <w:tab w:val="left" w:pos="960"/>
          <w:tab w:val="right" w:leader="dot" w:pos="9345"/>
        </w:tabs>
        <w:rPr>
          <w:rFonts w:asciiTheme="minorHAnsi" w:eastAsiaTheme="minorEastAsia" w:hAnsiTheme="minorHAnsi" w:cstheme="minorBidi"/>
          <w:noProof/>
          <w:sz w:val="22"/>
          <w:szCs w:val="22"/>
          <w:lang w:val="en-US"/>
        </w:rPr>
      </w:pPr>
      <w:hyperlink w:anchor="_Toc124942260" w:history="1">
        <w:r w:rsidR="00F12EEA" w:rsidRPr="00843F96">
          <w:rPr>
            <w:rStyle w:val="-"/>
            <w:noProof/>
          </w:rPr>
          <w:t>1.1.9</w:t>
        </w:r>
        <w:r w:rsidR="00F12EEA">
          <w:rPr>
            <w:rFonts w:asciiTheme="minorHAnsi" w:eastAsiaTheme="minorEastAsia" w:hAnsiTheme="minorHAnsi" w:cstheme="minorBidi"/>
            <w:noProof/>
            <w:sz w:val="22"/>
            <w:szCs w:val="22"/>
            <w:lang w:val="en-US"/>
          </w:rPr>
          <w:tab/>
        </w:r>
        <w:r w:rsidR="00F12EEA" w:rsidRPr="00843F96">
          <w:rPr>
            <w:rStyle w:val="-"/>
            <w:noProof/>
          </w:rPr>
          <w:t>Οι σελίδες του Κειμένου</w:t>
        </w:r>
        <w:r w:rsidR="00F12EEA">
          <w:rPr>
            <w:noProof/>
            <w:webHidden/>
          </w:rPr>
          <w:tab/>
        </w:r>
        <w:r>
          <w:rPr>
            <w:noProof/>
            <w:webHidden/>
          </w:rPr>
          <w:fldChar w:fldCharType="begin"/>
        </w:r>
        <w:r w:rsidR="00F12EEA">
          <w:rPr>
            <w:noProof/>
            <w:webHidden/>
          </w:rPr>
          <w:instrText xml:space="preserve"> PAGEREF _Toc124942260 \h </w:instrText>
        </w:r>
        <w:r>
          <w:rPr>
            <w:noProof/>
            <w:webHidden/>
          </w:rPr>
        </w:r>
        <w:r>
          <w:rPr>
            <w:noProof/>
            <w:webHidden/>
          </w:rPr>
          <w:fldChar w:fldCharType="separate"/>
        </w:r>
        <w:r w:rsidR="00903705">
          <w:rPr>
            <w:noProof/>
            <w:webHidden/>
          </w:rPr>
          <w:t>17</w:t>
        </w:r>
        <w:r>
          <w:rPr>
            <w:noProof/>
            <w:webHidden/>
          </w:rPr>
          <w:fldChar w:fldCharType="end"/>
        </w:r>
      </w:hyperlink>
    </w:p>
    <w:p w:rsidR="00F12EEA" w:rsidRDefault="00117AFB">
      <w:pPr>
        <w:pStyle w:val="30"/>
        <w:tabs>
          <w:tab w:val="left" w:pos="1200"/>
          <w:tab w:val="right" w:leader="dot" w:pos="9345"/>
        </w:tabs>
        <w:rPr>
          <w:rFonts w:asciiTheme="minorHAnsi" w:eastAsiaTheme="minorEastAsia" w:hAnsiTheme="minorHAnsi" w:cstheme="minorBidi"/>
          <w:noProof/>
          <w:sz w:val="22"/>
          <w:szCs w:val="22"/>
          <w:lang w:val="en-US"/>
        </w:rPr>
      </w:pPr>
      <w:hyperlink w:anchor="_Toc124942261" w:history="1">
        <w:r w:rsidR="00F12EEA" w:rsidRPr="00843F96">
          <w:rPr>
            <w:rStyle w:val="-"/>
            <w:noProof/>
          </w:rPr>
          <w:t>1.1.10</w:t>
        </w:r>
        <w:r w:rsidR="00F12EEA">
          <w:rPr>
            <w:rFonts w:asciiTheme="minorHAnsi" w:eastAsiaTheme="minorEastAsia" w:hAnsiTheme="minorHAnsi" w:cstheme="minorBidi"/>
            <w:noProof/>
            <w:sz w:val="22"/>
            <w:szCs w:val="22"/>
            <w:lang w:val="en-US"/>
          </w:rPr>
          <w:tab/>
        </w:r>
        <w:r w:rsidR="00F12EEA" w:rsidRPr="00843F96">
          <w:rPr>
            <w:rStyle w:val="-"/>
            <w:noProof/>
          </w:rPr>
          <w:t>Εξισώσεις</w:t>
        </w:r>
        <w:r w:rsidR="00F12EEA">
          <w:rPr>
            <w:noProof/>
            <w:webHidden/>
          </w:rPr>
          <w:tab/>
        </w:r>
        <w:r>
          <w:rPr>
            <w:noProof/>
            <w:webHidden/>
          </w:rPr>
          <w:fldChar w:fldCharType="begin"/>
        </w:r>
        <w:r w:rsidR="00F12EEA">
          <w:rPr>
            <w:noProof/>
            <w:webHidden/>
          </w:rPr>
          <w:instrText xml:space="preserve"> PAGEREF _Toc124942261 \h </w:instrText>
        </w:r>
        <w:r>
          <w:rPr>
            <w:noProof/>
            <w:webHidden/>
          </w:rPr>
        </w:r>
        <w:r>
          <w:rPr>
            <w:noProof/>
            <w:webHidden/>
          </w:rPr>
          <w:fldChar w:fldCharType="separate"/>
        </w:r>
        <w:r w:rsidR="00903705">
          <w:rPr>
            <w:noProof/>
            <w:webHidden/>
          </w:rPr>
          <w:t>18</w:t>
        </w:r>
        <w:r>
          <w:rPr>
            <w:noProof/>
            <w:webHidden/>
          </w:rPr>
          <w:fldChar w:fldCharType="end"/>
        </w:r>
      </w:hyperlink>
    </w:p>
    <w:p w:rsidR="00F12EEA" w:rsidRDefault="00117AFB">
      <w:pPr>
        <w:pStyle w:val="30"/>
        <w:tabs>
          <w:tab w:val="left" w:pos="1200"/>
          <w:tab w:val="right" w:leader="dot" w:pos="9345"/>
        </w:tabs>
        <w:rPr>
          <w:rFonts w:asciiTheme="minorHAnsi" w:eastAsiaTheme="minorEastAsia" w:hAnsiTheme="minorHAnsi" w:cstheme="minorBidi"/>
          <w:noProof/>
          <w:sz w:val="22"/>
          <w:szCs w:val="22"/>
          <w:lang w:val="en-US"/>
        </w:rPr>
      </w:pPr>
      <w:hyperlink w:anchor="_Toc124942262" w:history="1">
        <w:r w:rsidR="00F12EEA" w:rsidRPr="00843F96">
          <w:rPr>
            <w:rStyle w:val="-"/>
            <w:noProof/>
          </w:rPr>
          <w:t>1.1.11</w:t>
        </w:r>
        <w:r w:rsidR="00F12EEA">
          <w:rPr>
            <w:rFonts w:asciiTheme="minorHAnsi" w:eastAsiaTheme="minorEastAsia" w:hAnsiTheme="minorHAnsi" w:cstheme="minorBidi"/>
            <w:noProof/>
            <w:sz w:val="22"/>
            <w:szCs w:val="22"/>
            <w:lang w:val="en-US"/>
          </w:rPr>
          <w:tab/>
        </w:r>
        <w:r w:rsidR="00F12EEA" w:rsidRPr="00843F96">
          <w:rPr>
            <w:rStyle w:val="-"/>
            <w:noProof/>
          </w:rPr>
          <w:t>Ορολογία</w:t>
        </w:r>
        <w:r w:rsidR="00F12EEA">
          <w:rPr>
            <w:noProof/>
            <w:webHidden/>
          </w:rPr>
          <w:tab/>
        </w:r>
        <w:r>
          <w:rPr>
            <w:noProof/>
            <w:webHidden/>
          </w:rPr>
          <w:fldChar w:fldCharType="begin"/>
        </w:r>
        <w:r w:rsidR="00F12EEA">
          <w:rPr>
            <w:noProof/>
            <w:webHidden/>
          </w:rPr>
          <w:instrText xml:space="preserve"> PAGEREF _Toc124942262 \h </w:instrText>
        </w:r>
        <w:r>
          <w:rPr>
            <w:noProof/>
            <w:webHidden/>
          </w:rPr>
        </w:r>
        <w:r>
          <w:rPr>
            <w:noProof/>
            <w:webHidden/>
          </w:rPr>
          <w:fldChar w:fldCharType="separate"/>
        </w:r>
        <w:r w:rsidR="00903705">
          <w:rPr>
            <w:noProof/>
            <w:webHidden/>
          </w:rPr>
          <w:t>18</w:t>
        </w:r>
        <w:r>
          <w:rPr>
            <w:noProof/>
            <w:webHidden/>
          </w:rPr>
          <w:fldChar w:fldCharType="end"/>
        </w:r>
      </w:hyperlink>
    </w:p>
    <w:p w:rsidR="00F12EEA" w:rsidRDefault="00117AFB">
      <w:pPr>
        <w:pStyle w:val="30"/>
        <w:tabs>
          <w:tab w:val="left" w:pos="1200"/>
          <w:tab w:val="right" w:leader="dot" w:pos="9345"/>
        </w:tabs>
        <w:rPr>
          <w:rFonts w:asciiTheme="minorHAnsi" w:eastAsiaTheme="minorEastAsia" w:hAnsiTheme="minorHAnsi" w:cstheme="minorBidi"/>
          <w:noProof/>
          <w:sz w:val="22"/>
          <w:szCs w:val="22"/>
          <w:lang w:val="en-US"/>
        </w:rPr>
      </w:pPr>
      <w:hyperlink w:anchor="_Toc124942263" w:history="1">
        <w:r w:rsidR="00F12EEA" w:rsidRPr="00843F96">
          <w:rPr>
            <w:rStyle w:val="-"/>
            <w:noProof/>
          </w:rPr>
          <w:t>1.1.12</w:t>
        </w:r>
        <w:r w:rsidR="00F12EEA">
          <w:rPr>
            <w:rFonts w:asciiTheme="minorHAnsi" w:eastAsiaTheme="minorEastAsia" w:hAnsiTheme="minorHAnsi" w:cstheme="minorBidi"/>
            <w:noProof/>
            <w:sz w:val="22"/>
            <w:szCs w:val="22"/>
            <w:lang w:val="en-US"/>
          </w:rPr>
          <w:tab/>
        </w:r>
        <w:r w:rsidR="00F12EEA" w:rsidRPr="00843F96">
          <w:rPr>
            <w:rStyle w:val="-"/>
            <w:noProof/>
          </w:rPr>
          <w:t>Συντμήσεις- Αρκτικόλεξα</w:t>
        </w:r>
        <w:r w:rsidR="00F12EEA">
          <w:rPr>
            <w:noProof/>
            <w:webHidden/>
          </w:rPr>
          <w:tab/>
        </w:r>
        <w:r>
          <w:rPr>
            <w:noProof/>
            <w:webHidden/>
          </w:rPr>
          <w:fldChar w:fldCharType="begin"/>
        </w:r>
        <w:r w:rsidR="00F12EEA">
          <w:rPr>
            <w:noProof/>
            <w:webHidden/>
          </w:rPr>
          <w:instrText xml:space="preserve"> PAGEREF _Toc124942263 \h </w:instrText>
        </w:r>
        <w:r>
          <w:rPr>
            <w:noProof/>
            <w:webHidden/>
          </w:rPr>
        </w:r>
        <w:r>
          <w:rPr>
            <w:noProof/>
            <w:webHidden/>
          </w:rPr>
          <w:fldChar w:fldCharType="separate"/>
        </w:r>
        <w:r w:rsidR="00903705">
          <w:rPr>
            <w:noProof/>
            <w:webHidden/>
          </w:rPr>
          <w:t>18</w:t>
        </w:r>
        <w:r>
          <w:rPr>
            <w:noProof/>
            <w:webHidden/>
          </w:rPr>
          <w:fldChar w:fldCharType="end"/>
        </w:r>
      </w:hyperlink>
    </w:p>
    <w:p w:rsidR="00F12EEA" w:rsidRDefault="00117AFB">
      <w:pPr>
        <w:pStyle w:val="30"/>
        <w:tabs>
          <w:tab w:val="left" w:pos="1200"/>
          <w:tab w:val="right" w:leader="dot" w:pos="9345"/>
        </w:tabs>
        <w:rPr>
          <w:rFonts w:asciiTheme="minorHAnsi" w:eastAsiaTheme="minorEastAsia" w:hAnsiTheme="minorHAnsi" w:cstheme="minorBidi"/>
          <w:noProof/>
          <w:sz w:val="22"/>
          <w:szCs w:val="22"/>
          <w:lang w:val="en-US"/>
        </w:rPr>
      </w:pPr>
      <w:hyperlink w:anchor="_Toc124942264" w:history="1">
        <w:r w:rsidR="00F12EEA" w:rsidRPr="00843F96">
          <w:rPr>
            <w:rStyle w:val="-"/>
            <w:noProof/>
          </w:rPr>
          <w:t>1.1.13</w:t>
        </w:r>
        <w:r w:rsidR="00F12EEA">
          <w:rPr>
            <w:rFonts w:asciiTheme="minorHAnsi" w:eastAsiaTheme="minorEastAsia" w:hAnsiTheme="minorHAnsi" w:cstheme="minorBidi"/>
            <w:noProof/>
            <w:sz w:val="22"/>
            <w:szCs w:val="22"/>
            <w:lang w:val="en-US"/>
          </w:rPr>
          <w:tab/>
        </w:r>
        <w:r w:rsidR="00F12EEA" w:rsidRPr="00843F96">
          <w:rPr>
            <w:rStyle w:val="-"/>
            <w:noProof/>
          </w:rPr>
          <w:t>Βιβλιογραφικές Αναφορές</w:t>
        </w:r>
        <w:r w:rsidR="00F12EEA">
          <w:rPr>
            <w:noProof/>
            <w:webHidden/>
          </w:rPr>
          <w:tab/>
        </w:r>
        <w:r>
          <w:rPr>
            <w:noProof/>
            <w:webHidden/>
          </w:rPr>
          <w:fldChar w:fldCharType="begin"/>
        </w:r>
        <w:r w:rsidR="00F12EEA">
          <w:rPr>
            <w:noProof/>
            <w:webHidden/>
          </w:rPr>
          <w:instrText xml:space="preserve"> PAGEREF _Toc124942264 \h </w:instrText>
        </w:r>
        <w:r>
          <w:rPr>
            <w:noProof/>
            <w:webHidden/>
          </w:rPr>
        </w:r>
        <w:r>
          <w:rPr>
            <w:noProof/>
            <w:webHidden/>
          </w:rPr>
          <w:fldChar w:fldCharType="separate"/>
        </w:r>
        <w:r w:rsidR="00903705">
          <w:rPr>
            <w:noProof/>
            <w:webHidden/>
          </w:rPr>
          <w:t>19</w:t>
        </w:r>
        <w:r>
          <w:rPr>
            <w:noProof/>
            <w:webHidden/>
          </w:rPr>
          <w:fldChar w:fldCharType="end"/>
        </w:r>
      </w:hyperlink>
    </w:p>
    <w:p w:rsidR="00F12EEA" w:rsidRDefault="00117AFB">
      <w:pPr>
        <w:pStyle w:val="30"/>
        <w:tabs>
          <w:tab w:val="left" w:pos="1200"/>
          <w:tab w:val="right" w:leader="dot" w:pos="9345"/>
        </w:tabs>
        <w:rPr>
          <w:rFonts w:asciiTheme="minorHAnsi" w:eastAsiaTheme="minorEastAsia" w:hAnsiTheme="minorHAnsi" w:cstheme="minorBidi"/>
          <w:noProof/>
          <w:sz w:val="22"/>
          <w:szCs w:val="22"/>
          <w:lang w:val="en-US"/>
        </w:rPr>
      </w:pPr>
      <w:hyperlink w:anchor="_Toc124942265" w:history="1">
        <w:r w:rsidR="00F12EEA" w:rsidRPr="00843F96">
          <w:rPr>
            <w:rStyle w:val="-"/>
            <w:noProof/>
          </w:rPr>
          <w:t>1.1.14</w:t>
        </w:r>
        <w:r w:rsidR="00F12EEA">
          <w:rPr>
            <w:rFonts w:asciiTheme="minorHAnsi" w:eastAsiaTheme="minorEastAsia" w:hAnsiTheme="minorHAnsi" w:cstheme="minorBidi"/>
            <w:noProof/>
            <w:sz w:val="22"/>
            <w:szCs w:val="22"/>
            <w:lang w:val="en-US"/>
          </w:rPr>
          <w:tab/>
        </w:r>
        <w:r w:rsidR="00F12EEA" w:rsidRPr="00843F96">
          <w:rPr>
            <w:rStyle w:val="-"/>
            <w:noProof/>
          </w:rPr>
          <w:t>Άλλες Παρατηρήσεις</w:t>
        </w:r>
        <w:r w:rsidR="00F12EEA">
          <w:rPr>
            <w:noProof/>
            <w:webHidden/>
          </w:rPr>
          <w:tab/>
        </w:r>
        <w:r>
          <w:rPr>
            <w:noProof/>
            <w:webHidden/>
          </w:rPr>
          <w:fldChar w:fldCharType="begin"/>
        </w:r>
        <w:r w:rsidR="00F12EEA">
          <w:rPr>
            <w:noProof/>
            <w:webHidden/>
          </w:rPr>
          <w:instrText xml:space="preserve"> PAGEREF _Toc124942265 \h </w:instrText>
        </w:r>
        <w:r>
          <w:rPr>
            <w:noProof/>
            <w:webHidden/>
          </w:rPr>
        </w:r>
        <w:r>
          <w:rPr>
            <w:noProof/>
            <w:webHidden/>
          </w:rPr>
          <w:fldChar w:fldCharType="separate"/>
        </w:r>
        <w:r w:rsidR="00903705">
          <w:rPr>
            <w:noProof/>
            <w:webHidden/>
          </w:rPr>
          <w:t>19</w:t>
        </w:r>
        <w:r>
          <w:rPr>
            <w:noProof/>
            <w:webHidden/>
          </w:rPr>
          <w:fldChar w:fldCharType="end"/>
        </w:r>
      </w:hyperlink>
    </w:p>
    <w:p w:rsidR="00F12EEA" w:rsidRDefault="00117AFB">
      <w:pPr>
        <w:pStyle w:val="10"/>
        <w:tabs>
          <w:tab w:val="left" w:pos="480"/>
          <w:tab w:val="right" w:leader="dot" w:pos="9345"/>
        </w:tabs>
        <w:rPr>
          <w:rFonts w:asciiTheme="minorHAnsi" w:eastAsiaTheme="minorEastAsia" w:hAnsiTheme="minorHAnsi" w:cstheme="minorBidi"/>
          <w:b w:val="0"/>
          <w:bCs w:val="0"/>
          <w:caps w:val="0"/>
          <w:noProof/>
          <w:sz w:val="22"/>
          <w:szCs w:val="22"/>
          <w:lang w:val="en-US"/>
        </w:rPr>
      </w:pPr>
      <w:hyperlink w:anchor="_Toc124942266" w:history="1">
        <w:r w:rsidR="00F12EEA" w:rsidRPr="00843F96">
          <w:rPr>
            <w:rStyle w:val="-"/>
            <w:noProof/>
            <w:lang w:bidi="he-IL"/>
          </w:rPr>
          <w:t>2.</w:t>
        </w:r>
        <w:r w:rsidR="00F12EEA">
          <w:rPr>
            <w:rFonts w:asciiTheme="minorHAnsi" w:eastAsiaTheme="minorEastAsia" w:hAnsiTheme="minorHAnsi" w:cstheme="minorBidi"/>
            <w:b w:val="0"/>
            <w:bCs w:val="0"/>
            <w:caps w:val="0"/>
            <w:noProof/>
            <w:sz w:val="22"/>
            <w:szCs w:val="22"/>
            <w:lang w:val="en-US"/>
          </w:rPr>
          <w:tab/>
        </w:r>
        <w:r w:rsidR="00F12EEA" w:rsidRPr="00843F96">
          <w:rPr>
            <w:rStyle w:val="-"/>
            <w:noProof/>
            <w:lang w:bidi="he-IL"/>
          </w:rPr>
          <w:t xml:space="preserve">ΣΤΑΔΙΑ </w:t>
        </w:r>
        <w:r w:rsidR="0060756C">
          <w:rPr>
            <w:rStyle w:val="-"/>
            <w:noProof/>
            <w:lang w:bidi="he-IL"/>
          </w:rPr>
          <w:t>ΔΙΠΛΩΜΑΤΙΚΗΣ</w:t>
        </w:r>
        <w:r w:rsidR="00F12EEA" w:rsidRPr="00843F96">
          <w:rPr>
            <w:rStyle w:val="-"/>
            <w:noProof/>
            <w:lang w:bidi="he-IL"/>
          </w:rPr>
          <w:t xml:space="preserve"> ΕΡΓΑΣΙΑΣ</w:t>
        </w:r>
        <w:r w:rsidR="00F12EEA">
          <w:rPr>
            <w:noProof/>
            <w:webHidden/>
          </w:rPr>
          <w:tab/>
        </w:r>
        <w:r>
          <w:rPr>
            <w:noProof/>
            <w:webHidden/>
          </w:rPr>
          <w:fldChar w:fldCharType="begin"/>
        </w:r>
        <w:r w:rsidR="00F12EEA">
          <w:rPr>
            <w:noProof/>
            <w:webHidden/>
          </w:rPr>
          <w:instrText xml:space="preserve"> PAGEREF _Toc124942266 \h </w:instrText>
        </w:r>
        <w:r>
          <w:rPr>
            <w:noProof/>
            <w:webHidden/>
          </w:rPr>
        </w:r>
        <w:r>
          <w:rPr>
            <w:noProof/>
            <w:webHidden/>
          </w:rPr>
          <w:fldChar w:fldCharType="separate"/>
        </w:r>
        <w:r w:rsidR="00903705">
          <w:rPr>
            <w:noProof/>
            <w:webHidden/>
          </w:rPr>
          <w:t>20</w:t>
        </w:r>
        <w:r>
          <w:rPr>
            <w:noProof/>
            <w:webHidden/>
          </w:rPr>
          <w:fldChar w:fldCharType="end"/>
        </w:r>
      </w:hyperlink>
    </w:p>
    <w:p w:rsidR="00F12EEA" w:rsidRDefault="00117AFB">
      <w:pPr>
        <w:pStyle w:val="10"/>
        <w:tabs>
          <w:tab w:val="left" w:pos="480"/>
          <w:tab w:val="right" w:leader="dot" w:pos="9345"/>
        </w:tabs>
        <w:rPr>
          <w:rFonts w:asciiTheme="minorHAnsi" w:eastAsiaTheme="minorEastAsia" w:hAnsiTheme="minorHAnsi" w:cstheme="minorBidi"/>
          <w:b w:val="0"/>
          <w:bCs w:val="0"/>
          <w:caps w:val="0"/>
          <w:noProof/>
          <w:sz w:val="22"/>
          <w:szCs w:val="22"/>
          <w:lang w:val="en-US"/>
        </w:rPr>
      </w:pPr>
      <w:hyperlink w:anchor="_Toc124942267" w:history="1">
        <w:r w:rsidR="00F12EEA" w:rsidRPr="00843F96">
          <w:rPr>
            <w:rStyle w:val="-"/>
            <w:noProof/>
            <w:lang w:bidi="he-IL"/>
          </w:rPr>
          <w:t>3.</w:t>
        </w:r>
        <w:r w:rsidR="00F12EEA">
          <w:rPr>
            <w:rFonts w:asciiTheme="minorHAnsi" w:eastAsiaTheme="minorEastAsia" w:hAnsiTheme="minorHAnsi" w:cstheme="minorBidi"/>
            <w:b w:val="0"/>
            <w:bCs w:val="0"/>
            <w:caps w:val="0"/>
            <w:noProof/>
            <w:sz w:val="22"/>
            <w:szCs w:val="22"/>
            <w:lang w:val="en-US"/>
          </w:rPr>
          <w:tab/>
        </w:r>
        <w:r w:rsidR="00F12EEA" w:rsidRPr="00843F96">
          <w:rPr>
            <w:rStyle w:val="-"/>
            <w:noProof/>
            <w:lang w:bidi="he-IL"/>
          </w:rPr>
          <w:t>ΕΙΚΟΝΕΣ, ΠΙΝΑΚΕΣ ΚΑΙ ΣΧΗΜΑΤΑ</w:t>
        </w:r>
        <w:r w:rsidR="00F12EEA">
          <w:rPr>
            <w:noProof/>
            <w:webHidden/>
          </w:rPr>
          <w:tab/>
        </w:r>
        <w:r>
          <w:rPr>
            <w:noProof/>
            <w:webHidden/>
          </w:rPr>
          <w:fldChar w:fldCharType="begin"/>
        </w:r>
        <w:r w:rsidR="00F12EEA">
          <w:rPr>
            <w:noProof/>
            <w:webHidden/>
          </w:rPr>
          <w:instrText xml:space="preserve"> PAGEREF _Toc124942267 \h </w:instrText>
        </w:r>
        <w:r>
          <w:rPr>
            <w:noProof/>
            <w:webHidden/>
          </w:rPr>
        </w:r>
        <w:r>
          <w:rPr>
            <w:noProof/>
            <w:webHidden/>
          </w:rPr>
          <w:fldChar w:fldCharType="separate"/>
        </w:r>
        <w:r w:rsidR="00903705">
          <w:rPr>
            <w:noProof/>
            <w:webHidden/>
          </w:rPr>
          <w:t>21</w:t>
        </w:r>
        <w:r>
          <w:rPr>
            <w:noProof/>
            <w:webHidden/>
          </w:rPr>
          <w:fldChar w:fldCharType="end"/>
        </w:r>
      </w:hyperlink>
    </w:p>
    <w:p w:rsidR="00F12EEA" w:rsidRDefault="00117AFB">
      <w:pPr>
        <w:pStyle w:val="20"/>
        <w:tabs>
          <w:tab w:val="left" w:pos="480"/>
          <w:tab w:val="right" w:leader="dot" w:pos="9345"/>
        </w:tabs>
        <w:rPr>
          <w:rFonts w:asciiTheme="minorHAnsi" w:eastAsiaTheme="minorEastAsia" w:hAnsiTheme="minorHAnsi" w:cstheme="minorBidi"/>
          <w:b w:val="0"/>
          <w:bCs w:val="0"/>
          <w:noProof/>
          <w:sz w:val="22"/>
          <w:szCs w:val="22"/>
          <w:lang w:val="en-US"/>
        </w:rPr>
      </w:pPr>
      <w:hyperlink w:anchor="_Toc124942268" w:history="1">
        <w:r w:rsidR="00F12EEA" w:rsidRPr="00843F96">
          <w:rPr>
            <w:rStyle w:val="-"/>
            <w:noProof/>
          </w:rPr>
          <w:t>3.1</w:t>
        </w:r>
        <w:r w:rsidR="00F12EEA">
          <w:rPr>
            <w:rFonts w:asciiTheme="minorHAnsi" w:eastAsiaTheme="minorEastAsia" w:hAnsiTheme="minorHAnsi" w:cstheme="minorBidi"/>
            <w:b w:val="0"/>
            <w:bCs w:val="0"/>
            <w:noProof/>
            <w:sz w:val="22"/>
            <w:szCs w:val="22"/>
            <w:lang w:val="en-US"/>
          </w:rPr>
          <w:tab/>
        </w:r>
        <w:r w:rsidR="00F12EEA" w:rsidRPr="00843F96">
          <w:rPr>
            <w:rStyle w:val="-"/>
            <w:noProof/>
          </w:rPr>
          <w:t>Παράθεση Πινάκων</w:t>
        </w:r>
        <w:r w:rsidR="00F12EEA">
          <w:rPr>
            <w:noProof/>
            <w:webHidden/>
          </w:rPr>
          <w:tab/>
        </w:r>
        <w:r>
          <w:rPr>
            <w:noProof/>
            <w:webHidden/>
          </w:rPr>
          <w:fldChar w:fldCharType="begin"/>
        </w:r>
        <w:r w:rsidR="00F12EEA">
          <w:rPr>
            <w:noProof/>
            <w:webHidden/>
          </w:rPr>
          <w:instrText xml:space="preserve"> PAGEREF _Toc124942268 \h </w:instrText>
        </w:r>
        <w:r>
          <w:rPr>
            <w:noProof/>
            <w:webHidden/>
          </w:rPr>
        </w:r>
        <w:r>
          <w:rPr>
            <w:noProof/>
            <w:webHidden/>
          </w:rPr>
          <w:fldChar w:fldCharType="separate"/>
        </w:r>
        <w:r w:rsidR="00903705">
          <w:rPr>
            <w:noProof/>
            <w:webHidden/>
          </w:rPr>
          <w:t>21</w:t>
        </w:r>
        <w:r>
          <w:rPr>
            <w:noProof/>
            <w:webHidden/>
          </w:rPr>
          <w:fldChar w:fldCharType="end"/>
        </w:r>
      </w:hyperlink>
    </w:p>
    <w:p w:rsidR="00F12EEA" w:rsidRDefault="00117AFB">
      <w:pPr>
        <w:pStyle w:val="20"/>
        <w:tabs>
          <w:tab w:val="left" w:pos="480"/>
          <w:tab w:val="right" w:leader="dot" w:pos="9345"/>
        </w:tabs>
        <w:rPr>
          <w:rFonts w:asciiTheme="minorHAnsi" w:eastAsiaTheme="minorEastAsia" w:hAnsiTheme="minorHAnsi" w:cstheme="minorBidi"/>
          <w:b w:val="0"/>
          <w:bCs w:val="0"/>
          <w:noProof/>
          <w:sz w:val="22"/>
          <w:szCs w:val="22"/>
          <w:lang w:val="en-US"/>
        </w:rPr>
      </w:pPr>
      <w:hyperlink w:anchor="_Toc124942269" w:history="1">
        <w:r w:rsidR="00F12EEA" w:rsidRPr="00843F96">
          <w:rPr>
            <w:rStyle w:val="-"/>
            <w:noProof/>
          </w:rPr>
          <w:t>3.2</w:t>
        </w:r>
        <w:r w:rsidR="00F12EEA">
          <w:rPr>
            <w:rFonts w:asciiTheme="minorHAnsi" w:eastAsiaTheme="minorEastAsia" w:hAnsiTheme="minorHAnsi" w:cstheme="minorBidi"/>
            <w:b w:val="0"/>
            <w:bCs w:val="0"/>
            <w:noProof/>
            <w:sz w:val="22"/>
            <w:szCs w:val="22"/>
            <w:lang w:val="en-US"/>
          </w:rPr>
          <w:tab/>
        </w:r>
        <w:r w:rsidR="00F12EEA" w:rsidRPr="00843F96">
          <w:rPr>
            <w:rStyle w:val="-"/>
            <w:noProof/>
          </w:rPr>
          <w:t>Παράθεση Σχημάτων</w:t>
        </w:r>
        <w:r w:rsidR="00F12EEA">
          <w:rPr>
            <w:noProof/>
            <w:webHidden/>
          </w:rPr>
          <w:tab/>
        </w:r>
        <w:r>
          <w:rPr>
            <w:noProof/>
            <w:webHidden/>
          </w:rPr>
          <w:fldChar w:fldCharType="begin"/>
        </w:r>
        <w:r w:rsidR="00F12EEA">
          <w:rPr>
            <w:noProof/>
            <w:webHidden/>
          </w:rPr>
          <w:instrText xml:space="preserve"> PAGEREF _Toc124942269 \h </w:instrText>
        </w:r>
        <w:r>
          <w:rPr>
            <w:noProof/>
            <w:webHidden/>
          </w:rPr>
        </w:r>
        <w:r>
          <w:rPr>
            <w:noProof/>
            <w:webHidden/>
          </w:rPr>
          <w:fldChar w:fldCharType="separate"/>
        </w:r>
        <w:r w:rsidR="00903705">
          <w:rPr>
            <w:noProof/>
            <w:webHidden/>
          </w:rPr>
          <w:t>21</w:t>
        </w:r>
        <w:r>
          <w:rPr>
            <w:noProof/>
            <w:webHidden/>
          </w:rPr>
          <w:fldChar w:fldCharType="end"/>
        </w:r>
      </w:hyperlink>
    </w:p>
    <w:p w:rsidR="00F12EEA" w:rsidRDefault="00117AFB">
      <w:pPr>
        <w:pStyle w:val="20"/>
        <w:tabs>
          <w:tab w:val="left" w:pos="480"/>
          <w:tab w:val="right" w:leader="dot" w:pos="9345"/>
        </w:tabs>
        <w:rPr>
          <w:rFonts w:asciiTheme="minorHAnsi" w:eastAsiaTheme="minorEastAsia" w:hAnsiTheme="minorHAnsi" w:cstheme="minorBidi"/>
          <w:b w:val="0"/>
          <w:bCs w:val="0"/>
          <w:noProof/>
          <w:sz w:val="22"/>
          <w:szCs w:val="22"/>
          <w:lang w:val="en-US"/>
        </w:rPr>
      </w:pPr>
      <w:hyperlink w:anchor="_Toc124942270" w:history="1">
        <w:r w:rsidR="00F12EEA" w:rsidRPr="00843F96">
          <w:rPr>
            <w:rStyle w:val="-"/>
            <w:noProof/>
          </w:rPr>
          <w:t>3.3</w:t>
        </w:r>
        <w:r w:rsidR="00F12EEA">
          <w:rPr>
            <w:rFonts w:asciiTheme="minorHAnsi" w:eastAsiaTheme="minorEastAsia" w:hAnsiTheme="minorHAnsi" w:cstheme="minorBidi"/>
            <w:b w:val="0"/>
            <w:bCs w:val="0"/>
            <w:noProof/>
            <w:sz w:val="22"/>
            <w:szCs w:val="22"/>
            <w:lang w:val="en-US"/>
          </w:rPr>
          <w:tab/>
        </w:r>
        <w:r w:rsidR="00F12EEA" w:rsidRPr="00843F96">
          <w:rPr>
            <w:rStyle w:val="-"/>
            <w:noProof/>
          </w:rPr>
          <w:t>Παράθεση Εικόνων</w:t>
        </w:r>
        <w:r w:rsidR="00F12EEA">
          <w:rPr>
            <w:noProof/>
            <w:webHidden/>
          </w:rPr>
          <w:tab/>
        </w:r>
        <w:r>
          <w:rPr>
            <w:noProof/>
            <w:webHidden/>
          </w:rPr>
          <w:fldChar w:fldCharType="begin"/>
        </w:r>
        <w:r w:rsidR="00F12EEA">
          <w:rPr>
            <w:noProof/>
            <w:webHidden/>
          </w:rPr>
          <w:instrText xml:space="preserve"> PAGEREF _Toc124942270 \h </w:instrText>
        </w:r>
        <w:r>
          <w:rPr>
            <w:noProof/>
            <w:webHidden/>
          </w:rPr>
        </w:r>
        <w:r>
          <w:rPr>
            <w:noProof/>
            <w:webHidden/>
          </w:rPr>
          <w:fldChar w:fldCharType="separate"/>
        </w:r>
        <w:r w:rsidR="00903705">
          <w:rPr>
            <w:noProof/>
            <w:webHidden/>
          </w:rPr>
          <w:t>22</w:t>
        </w:r>
        <w:r>
          <w:rPr>
            <w:noProof/>
            <w:webHidden/>
          </w:rPr>
          <w:fldChar w:fldCharType="end"/>
        </w:r>
      </w:hyperlink>
    </w:p>
    <w:p w:rsidR="00F12EEA" w:rsidRDefault="00117AFB">
      <w:pPr>
        <w:pStyle w:val="10"/>
        <w:tabs>
          <w:tab w:val="left" w:pos="480"/>
          <w:tab w:val="right" w:leader="dot" w:pos="9345"/>
        </w:tabs>
        <w:rPr>
          <w:rFonts w:asciiTheme="minorHAnsi" w:eastAsiaTheme="minorEastAsia" w:hAnsiTheme="minorHAnsi" w:cstheme="minorBidi"/>
          <w:b w:val="0"/>
          <w:bCs w:val="0"/>
          <w:caps w:val="0"/>
          <w:noProof/>
          <w:sz w:val="22"/>
          <w:szCs w:val="22"/>
          <w:lang w:val="en-US"/>
        </w:rPr>
      </w:pPr>
      <w:hyperlink w:anchor="_Toc124942271" w:history="1">
        <w:r w:rsidR="00F12EEA" w:rsidRPr="00843F96">
          <w:rPr>
            <w:rStyle w:val="-"/>
            <w:noProof/>
            <w:lang w:bidi="he-IL"/>
          </w:rPr>
          <w:t>4.</w:t>
        </w:r>
        <w:r w:rsidR="00F12EEA">
          <w:rPr>
            <w:rFonts w:asciiTheme="minorHAnsi" w:eastAsiaTheme="minorEastAsia" w:hAnsiTheme="minorHAnsi" w:cstheme="minorBidi"/>
            <w:b w:val="0"/>
            <w:bCs w:val="0"/>
            <w:caps w:val="0"/>
            <w:noProof/>
            <w:sz w:val="22"/>
            <w:szCs w:val="22"/>
            <w:lang w:val="en-US"/>
          </w:rPr>
          <w:tab/>
        </w:r>
        <w:r w:rsidR="00F12EEA" w:rsidRPr="00843F96">
          <w:rPr>
            <w:rStyle w:val="-"/>
            <w:noProof/>
            <w:lang w:bidi="he-IL"/>
          </w:rPr>
          <w:t>ΣΥΜΠΕΡΑΣΜΑΤΑ</w:t>
        </w:r>
        <w:r w:rsidR="00F12EEA">
          <w:rPr>
            <w:noProof/>
            <w:webHidden/>
          </w:rPr>
          <w:tab/>
        </w:r>
        <w:r>
          <w:rPr>
            <w:noProof/>
            <w:webHidden/>
          </w:rPr>
          <w:fldChar w:fldCharType="begin"/>
        </w:r>
        <w:r w:rsidR="00F12EEA">
          <w:rPr>
            <w:noProof/>
            <w:webHidden/>
          </w:rPr>
          <w:instrText xml:space="preserve"> PAGEREF _Toc124942271 \h </w:instrText>
        </w:r>
        <w:r>
          <w:rPr>
            <w:noProof/>
            <w:webHidden/>
          </w:rPr>
        </w:r>
        <w:r>
          <w:rPr>
            <w:noProof/>
            <w:webHidden/>
          </w:rPr>
          <w:fldChar w:fldCharType="separate"/>
        </w:r>
        <w:r w:rsidR="00903705">
          <w:rPr>
            <w:noProof/>
            <w:webHidden/>
          </w:rPr>
          <w:t>23</w:t>
        </w:r>
        <w:r>
          <w:rPr>
            <w:noProof/>
            <w:webHidden/>
          </w:rPr>
          <w:fldChar w:fldCharType="end"/>
        </w:r>
      </w:hyperlink>
    </w:p>
    <w:p w:rsidR="00F12EEA" w:rsidRDefault="00117AFB">
      <w:pPr>
        <w:pStyle w:val="10"/>
        <w:tabs>
          <w:tab w:val="right" w:leader="dot" w:pos="9345"/>
        </w:tabs>
        <w:rPr>
          <w:rFonts w:asciiTheme="minorHAnsi" w:eastAsiaTheme="minorEastAsia" w:hAnsiTheme="minorHAnsi" w:cstheme="minorBidi"/>
          <w:b w:val="0"/>
          <w:bCs w:val="0"/>
          <w:caps w:val="0"/>
          <w:noProof/>
          <w:sz w:val="22"/>
          <w:szCs w:val="22"/>
          <w:lang w:val="en-US"/>
        </w:rPr>
      </w:pPr>
      <w:hyperlink w:anchor="_Toc124942272" w:history="1">
        <w:r w:rsidR="00F12EEA" w:rsidRPr="00843F96">
          <w:rPr>
            <w:rStyle w:val="-"/>
            <w:noProof/>
            <w:lang w:bidi="he-IL"/>
          </w:rPr>
          <w:t>ΠΙΝΑΚΑΣ ΟΡΟΛΟΓΙΑΣ</w:t>
        </w:r>
        <w:r w:rsidR="00F12EEA">
          <w:rPr>
            <w:noProof/>
            <w:webHidden/>
          </w:rPr>
          <w:tab/>
        </w:r>
        <w:r>
          <w:rPr>
            <w:noProof/>
            <w:webHidden/>
          </w:rPr>
          <w:fldChar w:fldCharType="begin"/>
        </w:r>
        <w:r w:rsidR="00F12EEA">
          <w:rPr>
            <w:noProof/>
            <w:webHidden/>
          </w:rPr>
          <w:instrText xml:space="preserve"> PAGEREF _Toc124942272 \h </w:instrText>
        </w:r>
        <w:r>
          <w:rPr>
            <w:noProof/>
            <w:webHidden/>
          </w:rPr>
        </w:r>
        <w:r>
          <w:rPr>
            <w:noProof/>
            <w:webHidden/>
          </w:rPr>
          <w:fldChar w:fldCharType="separate"/>
        </w:r>
        <w:r w:rsidR="00903705">
          <w:rPr>
            <w:noProof/>
            <w:webHidden/>
          </w:rPr>
          <w:t>24</w:t>
        </w:r>
        <w:r>
          <w:rPr>
            <w:noProof/>
            <w:webHidden/>
          </w:rPr>
          <w:fldChar w:fldCharType="end"/>
        </w:r>
      </w:hyperlink>
    </w:p>
    <w:p w:rsidR="00F12EEA" w:rsidRDefault="00117AFB">
      <w:pPr>
        <w:pStyle w:val="10"/>
        <w:tabs>
          <w:tab w:val="right" w:leader="dot" w:pos="9345"/>
        </w:tabs>
        <w:rPr>
          <w:rFonts w:asciiTheme="minorHAnsi" w:eastAsiaTheme="minorEastAsia" w:hAnsiTheme="minorHAnsi" w:cstheme="minorBidi"/>
          <w:b w:val="0"/>
          <w:bCs w:val="0"/>
          <w:caps w:val="0"/>
          <w:noProof/>
          <w:sz w:val="22"/>
          <w:szCs w:val="22"/>
          <w:lang w:val="en-US"/>
        </w:rPr>
      </w:pPr>
      <w:hyperlink w:anchor="_Toc124942273" w:history="1">
        <w:r w:rsidR="00F12EEA" w:rsidRPr="00843F96">
          <w:rPr>
            <w:rStyle w:val="-"/>
            <w:noProof/>
            <w:lang w:bidi="he-IL"/>
          </w:rPr>
          <w:t>ΣΥΝΤΜΗΣΕΙΣ – ΑΡΚΤΙΚΟΛΕΞΑ – ΑΚΡΩΝΥΜΙΑ</w:t>
        </w:r>
        <w:r w:rsidR="00F12EEA">
          <w:rPr>
            <w:noProof/>
            <w:webHidden/>
          </w:rPr>
          <w:tab/>
        </w:r>
        <w:r>
          <w:rPr>
            <w:noProof/>
            <w:webHidden/>
          </w:rPr>
          <w:fldChar w:fldCharType="begin"/>
        </w:r>
        <w:r w:rsidR="00F12EEA">
          <w:rPr>
            <w:noProof/>
            <w:webHidden/>
          </w:rPr>
          <w:instrText xml:space="preserve"> PAGEREF _Toc124942273 \h </w:instrText>
        </w:r>
        <w:r>
          <w:rPr>
            <w:noProof/>
            <w:webHidden/>
          </w:rPr>
        </w:r>
        <w:r>
          <w:rPr>
            <w:noProof/>
            <w:webHidden/>
          </w:rPr>
          <w:fldChar w:fldCharType="separate"/>
        </w:r>
        <w:r w:rsidR="00903705">
          <w:rPr>
            <w:noProof/>
            <w:webHidden/>
          </w:rPr>
          <w:t>25</w:t>
        </w:r>
        <w:r>
          <w:rPr>
            <w:noProof/>
            <w:webHidden/>
          </w:rPr>
          <w:fldChar w:fldCharType="end"/>
        </w:r>
      </w:hyperlink>
    </w:p>
    <w:p w:rsidR="00F12EEA" w:rsidRDefault="00117AFB">
      <w:pPr>
        <w:pStyle w:val="10"/>
        <w:tabs>
          <w:tab w:val="right" w:leader="dot" w:pos="9345"/>
        </w:tabs>
        <w:rPr>
          <w:rFonts w:asciiTheme="minorHAnsi" w:eastAsiaTheme="minorEastAsia" w:hAnsiTheme="minorHAnsi" w:cstheme="minorBidi"/>
          <w:b w:val="0"/>
          <w:bCs w:val="0"/>
          <w:caps w:val="0"/>
          <w:noProof/>
          <w:sz w:val="22"/>
          <w:szCs w:val="22"/>
          <w:lang w:val="en-US"/>
        </w:rPr>
      </w:pPr>
      <w:hyperlink w:anchor="_Toc124942274" w:history="1">
        <w:r w:rsidR="00F12EEA" w:rsidRPr="00843F96">
          <w:rPr>
            <w:rStyle w:val="-"/>
            <w:noProof/>
            <w:lang w:bidi="he-IL"/>
          </w:rPr>
          <w:t>ΠΑΡΑΡΤΗΜΑ Ι</w:t>
        </w:r>
        <w:r w:rsidR="00F12EEA">
          <w:rPr>
            <w:noProof/>
            <w:webHidden/>
          </w:rPr>
          <w:tab/>
        </w:r>
        <w:r>
          <w:rPr>
            <w:noProof/>
            <w:webHidden/>
          </w:rPr>
          <w:fldChar w:fldCharType="begin"/>
        </w:r>
        <w:r w:rsidR="00F12EEA">
          <w:rPr>
            <w:noProof/>
            <w:webHidden/>
          </w:rPr>
          <w:instrText xml:space="preserve"> PAGEREF _Toc124942274 \h </w:instrText>
        </w:r>
        <w:r>
          <w:rPr>
            <w:noProof/>
            <w:webHidden/>
          </w:rPr>
        </w:r>
        <w:r>
          <w:rPr>
            <w:noProof/>
            <w:webHidden/>
          </w:rPr>
          <w:fldChar w:fldCharType="separate"/>
        </w:r>
        <w:r w:rsidR="00903705">
          <w:rPr>
            <w:noProof/>
            <w:webHidden/>
          </w:rPr>
          <w:t>26</w:t>
        </w:r>
        <w:r>
          <w:rPr>
            <w:noProof/>
            <w:webHidden/>
          </w:rPr>
          <w:fldChar w:fldCharType="end"/>
        </w:r>
      </w:hyperlink>
    </w:p>
    <w:p w:rsidR="00F12EEA" w:rsidRDefault="00117AFB">
      <w:pPr>
        <w:pStyle w:val="10"/>
        <w:tabs>
          <w:tab w:val="right" w:leader="dot" w:pos="9345"/>
        </w:tabs>
        <w:rPr>
          <w:rFonts w:asciiTheme="minorHAnsi" w:eastAsiaTheme="minorEastAsia" w:hAnsiTheme="minorHAnsi" w:cstheme="minorBidi"/>
          <w:b w:val="0"/>
          <w:bCs w:val="0"/>
          <w:caps w:val="0"/>
          <w:noProof/>
          <w:sz w:val="22"/>
          <w:szCs w:val="22"/>
          <w:lang w:val="en-US"/>
        </w:rPr>
      </w:pPr>
      <w:hyperlink w:anchor="_Toc124942275" w:history="1">
        <w:r w:rsidR="00F12EEA" w:rsidRPr="00843F96">
          <w:rPr>
            <w:rStyle w:val="-"/>
            <w:noProof/>
            <w:lang w:bidi="he-IL"/>
          </w:rPr>
          <w:t>ΠΑΡΑΡΤΗΜΑ ΙΙ</w:t>
        </w:r>
        <w:r w:rsidR="00F12EEA">
          <w:rPr>
            <w:noProof/>
            <w:webHidden/>
          </w:rPr>
          <w:tab/>
        </w:r>
        <w:r>
          <w:rPr>
            <w:noProof/>
            <w:webHidden/>
          </w:rPr>
          <w:fldChar w:fldCharType="begin"/>
        </w:r>
        <w:r w:rsidR="00F12EEA">
          <w:rPr>
            <w:noProof/>
            <w:webHidden/>
          </w:rPr>
          <w:instrText xml:space="preserve"> PAGEREF _Toc124942275 \h </w:instrText>
        </w:r>
        <w:r>
          <w:rPr>
            <w:noProof/>
            <w:webHidden/>
          </w:rPr>
        </w:r>
        <w:r>
          <w:rPr>
            <w:noProof/>
            <w:webHidden/>
          </w:rPr>
          <w:fldChar w:fldCharType="separate"/>
        </w:r>
        <w:r w:rsidR="00903705">
          <w:rPr>
            <w:noProof/>
            <w:webHidden/>
          </w:rPr>
          <w:t>27</w:t>
        </w:r>
        <w:r>
          <w:rPr>
            <w:noProof/>
            <w:webHidden/>
          </w:rPr>
          <w:fldChar w:fldCharType="end"/>
        </w:r>
      </w:hyperlink>
    </w:p>
    <w:p w:rsidR="00F12EEA" w:rsidRDefault="00117AFB">
      <w:pPr>
        <w:pStyle w:val="10"/>
        <w:tabs>
          <w:tab w:val="right" w:leader="dot" w:pos="9345"/>
        </w:tabs>
        <w:rPr>
          <w:rFonts w:asciiTheme="minorHAnsi" w:eastAsiaTheme="minorEastAsia" w:hAnsiTheme="minorHAnsi" w:cstheme="minorBidi"/>
          <w:b w:val="0"/>
          <w:bCs w:val="0"/>
          <w:caps w:val="0"/>
          <w:noProof/>
          <w:sz w:val="22"/>
          <w:szCs w:val="22"/>
          <w:lang w:val="en-US"/>
        </w:rPr>
      </w:pPr>
      <w:hyperlink w:anchor="_Toc124942276" w:history="1">
        <w:r w:rsidR="00F12EEA" w:rsidRPr="00843F96">
          <w:rPr>
            <w:rStyle w:val="-"/>
            <w:noProof/>
            <w:lang w:bidi="he-IL"/>
          </w:rPr>
          <w:t>ΑΝΑΦΟΡΕΣ</w:t>
        </w:r>
        <w:r w:rsidR="00F12EEA">
          <w:rPr>
            <w:noProof/>
            <w:webHidden/>
          </w:rPr>
          <w:tab/>
        </w:r>
        <w:r>
          <w:rPr>
            <w:noProof/>
            <w:webHidden/>
          </w:rPr>
          <w:fldChar w:fldCharType="begin"/>
        </w:r>
        <w:r w:rsidR="00F12EEA">
          <w:rPr>
            <w:noProof/>
            <w:webHidden/>
          </w:rPr>
          <w:instrText xml:space="preserve"> PAGEREF _Toc124942276 \h </w:instrText>
        </w:r>
        <w:r>
          <w:rPr>
            <w:noProof/>
            <w:webHidden/>
          </w:rPr>
        </w:r>
        <w:r>
          <w:rPr>
            <w:noProof/>
            <w:webHidden/>
          </w:rPr>
          <w:fldChar w:fldCharType="separate"/>
        </w:r>
        <w:r w:rsidR="00903705">
          <w:rPr>
            <w:noProof/>
            <w:webHidden/>
          </w:rPr>
          <w:t>28</w:t>
        </w:r>
        <w:r>
          <w:rPr>
            <w:noProof/>
            <w:webHidden/>
          </w:rPr>
          <w:fldChar w:fldCharType="end"/>
        </w:r>
      </w:hyperlink>
    </w:p>
    <w:p w:rsidR="00E63785" w:rsidRPr="00094782" w:rsidRDefault="00117AFB" w:rsidP="00094782">
      <w:pPr>
        <w:spacing w:before="0" w:after="240" w:line="240" w:lineRule="auto"/>
        <w:jc w:val="center"/>
      </w:pPr>
      <w:r w:rsidRPr="00523C30">
        <w:fldChar w:fldCharType="end"/>
      </w:r>
      <w:r w:rsidR="00CD6855" w:rsidRPr="00080625">
        <w:br w:type="page"/>
      </w:r>
      <w:bookmarkStart w:id="4" w:name="_Toc219883672"/>
      <w:r w:rsidR="00831F01">
        <w:rPr>
          <w:b/>
          <w:sz w:val="28"/>
          <w:szCs w:val="28"/>
        </w:rPr>
        <w:lastRenderedPageBreak/>
        <w:t xml:space="preserve">ΚΑΤΑΛΟΓΟΣ </w:t>
      </w:r>
      <w:r w:rsidR="00A17701" w:rsidRPr="00A17701">
        <w:rPr>
          <w:b/>
          <w:sz w:val="28"/>
          <w:szCs w:val="28"/>
        </w:rPr>
        <w:t>ΣΧΗΜΑΤ</w:t>
      </w:r>
      <w:r w:rsidR="00831F01">
        <w:rPr>
          <w:b/>
          <w:sz w:val="28"/>
          <w:szCs w:val="28"/>
        </w:rPr>
        <w:t>ΩΝ</w:t>
      </w:r>
    </w:p>
    <w:p w:rsidR="001A7D6E" w:rsidRPr="001A7D6E" w:rsidRDefault="00117AFB">
      <w:pPr>
        <w:pStyle w:val="aa"/>
        <w:tabs>
          <w:tab w:val="right" w:leader="dot" w:pos="9345"/>
        </w:tabs>
        <w:rPr>
          <w:rFonts w:asciiTheme="minorHAnsi" w:eastAsiaTheme="minorEastAsia" w:hAnsiTheme="minorHAnsi" w:cstheme="minorBidi"/>
          <w:noProof/>
          <w:sz w:val="22"/>
          <w:szCs w:val="22"/>
        </w:rPr>
      </w:pPr>
      <w:r>
        <w:fldChar w:fldCharType="begin"/>
      </w:r>
      <w:r w:rsidR="004F3D2A">
        <w:instrText xml:space="preserve"> TOC \c "Σχήμα" </w:instrText>
      </w:r>
      <w:r>
        <w:fldChar w:fldCharType="separate"/>
      </w:r>
      <w:r w:rsidR="001A7D6E">
        <w:rPr>
          <w:noProof/>
        </w:rPr>
        <w:t>Σχήμα 1: Υπόδειγμα διαμόρφωσης ράχης βιβλιόδετου τόμου</w:t>
      </w:r>
      <w:r w:rsidR="001A7D6E">
        <w:rPr>
          <w:noProof/>
        </w:rPr>
        <w:tab/>
      </w:r>
      <w:r>
        <w:rPr>
          <w:noProof/>
        </w:rPr>
        <w:fldChar w:fldCharType="begin"/>
      </w:r>
      <w:r w:rsidR="001A7D6E">
        <w:rPr>
          <w:noProof/>
        </w:rPr>
        <w:instrText xml:space="preserve"> PAGEREF _Toc124930350 \h </w:instrText>
      </w:r>
      <w:r>
        <w:rPr>
          <w:noProof/>
        </w:rPr>
      </w:r>
      <w:r>
        <w:rPr>
          <w:noProof/>
        </w:rPr>
        <w:fldChar w:fldCharType="separate"/>
      </w:r>
      <w:r w:rsidR="00903705">
        <w:rPr>
          <w:noProof/>
        </w:rPr>
        <w:t>14</w:t>
      </w:r>
      <w:r>
        <w:rPr>
          <w:noProof/>
        </w:rPr>
        <w:fldChar w:fldCharType="end"/>
      </w:r>
    </w:p>
    <w:p w:rsidR="001A7D6E" w:rsidRPr="001A7D6E" w:rsidRDefault="001A7D6E">
      <w:pPr>
        <w:pStyle w:val="aa"/>
        <w:tabs>
          <w:tab w:val="right" w:leader="dot" w:pos="9345"/>
        </w:tabs>
        <w:rPr>
          <w:rFonts w:asciiTheme="minorHAnsi" w:eastAsiaTheme="minorEastAsia" w:hAnsiTheme="minorHAnsi" w:cstheme="minorBidi"/>
          <w:noProof/>
          <w:sz w:val="22"/>
          <w:szCs w:val="22"/>
        </w:rPr>
      </w:pPr>
      <w:r>
        <w:rPr>
          <w:noProof/>
        </w:rPr>
        <w:t>Σχήμα 2: Στοιχεία ανάπτυξης Ανατολής, Βορρά και Δύσης</w:t>
      </w:r>
      <w:r>
        <w:rPr>
          <w:noProof/>
        </w:rPr>
        <w:tab/>
      </w:r>
      <w:r w:rsidR="00117AFB">
        <w:rPr>
          <w:noProof/>
        </w:rPr>
        <w:fldChar w:fldCharType="begin"/>
      </w:r>
      <w:r>
        <w:rPr>
          <w:noProof/>
        </w:rPr>
        <w:instrText xml:space="preserve"> PAGEREF _Toc124930351 \h </w:instrText>
      </w:r>
      <w:r w:rsidR="00117AFB">
        <w:rPr>
          <w:noProof/>
        </w:rPr>
      </w:r>
      <w:r w:rsidR="00117AFB">
        <w:rPr>
          <w:noProof/>
        </w:rPr>
        <w:fldChar w:fldCharType="separate"/>
      </w:r>
      <w:r w:rsidR="00903705">
        <w:rPr>
          <w:noProof/>
        </w:rPr>
        <w:t>21</w:t>
      </w:r>
      <w:r w:rsidR="00117AFB">
        <w:rPr>
          <w:noProof/>
        </w:rPr>
        <w:fldChar w:fldCharType="end"/>
      </w:r>
    </w:p>
    <w:p w:rsidR="0036629B" w:rsidRDefault="00117AFB" w:rsidP="0036629B">
      <w:r>
        <w:fldChar w:fldCharType="end"/>
      </w:r>
    </w:p>
    <w:p w:rsidR="0036629B" w:rsidRDefault="003F78BD" w:rsidP="00094782">
      <w:pPr>
        <w:jc w:val="center"/>
        <w:rPr>
          <w:b/>
          <w:sz w:val="28"/>
          <w:szCs w:val="28"/>
        </w:rPr>
      </w:pPr>
      <w:r>
        <w:rPr>
          <w:b/>
          <w:sz w:val="28"/>
          <w:szCs w:val="28"/>
        </w:rPr>
        <w:br w:type="page"/>
      </w:r>
      <w:r w:rsidR="00831F01">
        <w:rPr>
          <w:b/>
          <w:sz w:val="28"/>
          <w:szCs w:val="28"/>
        </w:rPr>
        <w:lastRenderedPageBreak/>
        <w:t xml:space="preserve">ΚΑΤΑΛΟΓΟΣ </w:t>
      </w:r>
      <w:r w:rsidR="00A17701" w:rsidRPr="00A17701">
        <w:rPr>
          <w:b/>
          <w:sz w:val="28"/>
          <w:szCs w:val="28"/>
        </w:rPr>
        <w:t>ΕΙΚΟΝ</w:t>
      </w:r>
      <w:r w:rsidR="00831F01">
        <w:rPr>
          <w:b/>
          <w:sz w:val="28"/>
          <w:szCs w:val="28"/>
        </w:rPr>
        <w:t>ΩΝ</w:t>
      </w:r>
    </w:p>
    <w:p w:rsidR="001A7D6E" w:rsidRDefault="00117AFB">
      <w:pPr>
        <w:pStyle w:val="aa"/>
        <w:tabs>
          <w:tab w:val="right" w:leader="dot" w:pos="9345"/>
        </w:tabs>
        <w:rPr>
          <w:rFonts w:asciiTheme="minorHAnsi" w:eastAsiaTheme="minorEastAsia" w:hAnsiTheme="minorHAnsi" w:cstheme="minorBidi"/>
          <w:noProof/>
          <w:sz w:val="22"/>
          <w:szCs w:val="22"/>
          <w:lang w:val="en-US"/>
        </w:rPr>
      </w:pPr>
      <w:r>
        <w:fldChar w:fldCharType="begin"/>
      </w:r>
      <w:r w:rsidR="00A17701">
        <w:instrText xml:space="preserve"> TOC \h \z \c "Εικόνα " </w:instrText>
      </w:r>
      <w:r>
        <w:fldChar w:fldCharType="separate"/>
      </w:r>
      <w:hyperlink w:anchor="_Toc124930357" w:history="1">
        <w:r w:rsidR="001A7D6E" w:rsidRPr="00AE14DB">
          <w:rPr>
            <w:rStyle w:val="-"/>
            <w:noProof/>
          </w:rPr>
          <w:t>Εικόνα 1: Ερημικό τοπίο κατά το ηλιοβασίλεμα</w:t>
        </w:r>
        <w:r w:rsidR="001A7D6E">
          <w:rPr>
            <w:noProof/>
            <w:webHidden/>
          </w:rPr>
          <w:tab/>
        </w:r>
        <w:r>
          <w:rPr>
            <w:noProof/>
            <w:webHidden/>
          </w:rPr>
          <w:fldChar w:fldCharType="begin"/>
        </w:r>
        <w:r w:rsidR="001A7D6E">
          <w:rPr>
            <w:noProof/>
            <w:webHidden/>
          </w:rPr>
          <w:instrText xml:space="preserve"> PAGEREF _Toc124930357 \h </w:instrText>
        </w:r>
        <w:r>
          <w:rPr>
            <w:noProof/>
            <w:webHidden/>
          </w:rPr>
        </w:r>
        <w:r>
          <w:rPr>
            <w:noProof/>
            <w:webHidden/>
          </w:rPr>
          <w:fldChar w:fldCharType="separate"/>
        </w:r>
        <w:r w:rsidR="00903705">
          <w:rPr>
            <w:noProof/>
            <w:webHidden/>
          </w:rPr>
          <w:t>22</w:t>
        </w:r>
        <w:r>
          <w:rPr>
            <w:noProof/>
            <w:webHidden/>
          </w:rPr>
          <w:fldChar w:fldCharType="end"/>
        </w:r>
      </w:hyperlink>
    </w:p>
    <w:p w:rsidR="0036629B" w:rsidRDefault="00117AFB" w:rsidP="0036629B">
      <w:r>
        <w:fldChar w:fldCharType="end"/>
      </w:r>
    </w:p>
    <w:p w:rsidR="00331910" w:rsidRDefault="003F78BD" w:rsidP="0036629B">
      <w:r>
        <w:br w:type="page"/>
      </w:r>
    </w:p>
    <w:p w:rsidR="00A17701" w:rsidRDefault="00831F01" w:rsidP="00A17701">
      <w:pPr>
        <w:jc w:val="center"/>
        <w:rPr>
          <w:b/>
          <w:sz w:val="28"/>
          <w:szCs w:val="28"/>
        </w:rPr>
      </w:pPr>
      <w:r>
        <w:rPr>
          <w:b/>
          <w:sz w:val="28"/>
          <w:szCs w:val="28"/>
        </w:rPr>
        <w:lastRenderedPageBreak/>
        <w:t xml:space="preserve">ΚΑΤΑΛΟΓΟΣ </w:t>
      </w:r>
      <w:r w:rsidR="00A17701" w:rsidRPr="00A17701">
        <w:rPr>
          <w:b/>
          <w:sz w:val="28"/>
          <w:szCs w:val="28"/>
        </w:rPr>
        <w:t>ΠΙΝΑΚ</w:t>
      </w:r>
      <w:r>
        <w:rPr>
          <w:b/>
          <w:sz w:val="28"/>
          <w:szCs w:val="28"/>
        </w:rPr>
        <w:t>ΩΝ</w:t>
      </w:r>
    </w:p>
    <w:p w:rsidR="001A7D6E" w:rsidRDefault="00117AFB">
      <w:pPr>
        <w:pStyle w:val="aa"/>
        <w:tabs>
          <w:tab w:val="right" w:leader="dot" w:pos="9345"/>
        </w:tabs>
        <w:rPr>
          <w:rFonts w:asciiTheme="minorHAnsi" w:eastAsiaTheme="minorEastAsia" w:hAnsiTheme="minorHAnsi" w:cstheme="minorBidi"/>
          <w:noProof/>
          <w:sz w:val="22"/>
          <w:szCs w:val="22"/>
          <w:lang w:val="en-US"/>
        </w:rPr>
      </w:pPr>
      <w:r>
        <w:fldChar w:fldCharType="begin"/>
      </w:r>
      <w:r w:rsidR="00A17701">
        <w:instrText xml:space="preserve"> TOC \h \z \c "Πίνακας" </w:instrText>
      </w:r>
      <w:r>
        <w:fldChar w:fldCharType="separate"/>
      </w:r>
      <w:hyperlink w:anchor="_Toc124930400" w:history="1">
        <w:r w:rsidR="001A7D6E" w:rsidRPr="002A0774">
          <w:rPr>
            <w:rStyle w:val="-"/>
            <w:noProof/>
          </w:rPr>
          <w:t>Πίνακας 1: Συντομογραφίες χωρών</w:t>
        </w:r>
        <w:r w:rsidR="001A7D6E">
          <w:rPr>
            <w:noProof/>
            <w:webHidden/>
          </w:rPr>
          <w:tab/>
        </w:r>
        <w:r>
          <w:rPr>
            <w:noProof/>
            <w:webHidden/>
          </w:rPr>
          <w:fldChar w:fldCharType="begin"/>
        </w:r>
        <w:r w:rsidR="001A7D6E">
          <w:rPr>
            <w:noProof/>
            <w:webHidden/>
          </w:rPr>
          <w:instrText xml:space="preserve"> PAGEREF _Toc124930400 \h </w:instrText>
        </w:r>
        <w:r>
          <w:rPr>
            <w:noProof/>
            <w:webHidden/>
          </w:rPr>
        </w:r>
        <w:r>
          <w:rPr>
            <w:noProof/>
            <w:webHidden/>
          </w:rPr>
          <w:fldChar w:fldCharType="separate"/>
        </w:r>
        <w:r w:rsidR="00903705">
          <w:rPr>
            <w:noProof/>
            <w:webHidden/>
          </w:rPr>
          <w:t>21</w:t>
        </w:r>
        <w:r>
          <w:rPr>
            <w:noProof/>
            <w:webHidden/>
          </w:rPr>
          <w:fldChar w:fldCharType="end"/>
        </w:r>
      </w:hyperlink>
    </w:p>
    <w:p w:rsidR="00331910" w:rsidRDefault="00117AFB" w:rsidP="0036629B">
      <w:r>
        <w:fldChar w:fldCharType="end"/>
      </w:r>
    </w:p>
    <w:p w:rsidR="00687604" w:rsidRPr="0036629B" w:rsidRDefault="00331910" w:rsidP="0036629B">
      <w:pPr>
        <w:rPr>
          <w:lang w:val="en-US"/>
        </w:rPr>
      </w:pPr>
      <w:r>
        <w:br w:type="page"/>
      </w:r>
    </w:p>
    <w:p w:rsidR="00685974" w:rsidRPr="00080625" w:rsidRDefault="00685974" w:rsidP="000C4765">
      <w:pPr>
        <w:pStyle w:val="PEGGY"/>
      </w:pPr>
      <w:bookmarkStart w:id="5" w:name="_Toc220232046"/>
      <w:bookmarkStart w:id="6" w:name="_Toc225155168"/>
      <w:bookmarkStart w:id="7" w:name="_Toc225155307"/>
      <w:bookmarkStart w:id="8" w:name="_Toc124942249"/>
      <w:r w:rsidRPr="00080625">
        <w:lastRenderedPageBreak/>
        <w:t>ΠΡΟΛΟΓΟΣ</w:t>
      </w:r>
      <w:bookmarkEnd w:id="4"/>
      <w:bookmarkEnd w:id="5"/>
      <w:bookmarkEnd w:id="6"/>
      <w:bookmarkEnd w:id="7"/>
      <w:bookmarkEnd w:id="8"/>
    </w:p>
    <w:p w:rsidR="00DF7906" w:rsidRDefault="00685974" w:rsidP="004322AD">
      <w:pPr>
        <w:spacing w:before="0" w:line="240" w:lineRule="auto"/>
      </w:pPr>
      <w:r w:rsidRPr="00080625">
        <w:t>Στον πρόλογο αναφέρονται θέματα που δεν είναι επιστημονικά ή τεχνικά, όπως το πλαίσιο που διενεργήθηκε η εργασία, ευχαριστίες, ο τόπος διεξαγωγής κλπ.</w:t>
      </w:r>
    </w:p>
    <w:p w:rsidR="000E5489" w:rsidRPr="00080625" w:rsidRDefault="000E5489" w:rsidP="009747DC"/>
    <w:p w:rsidR="00DF7906" w:rsidRPr="00080625" w:rsidRDefault="00DF7906" w:rsidP="009747DC">
      <w:pPr>
        <w:sectPr w:rsidR="00DF7906" w:rsidRPr="00080625" w:rsidSect="00DF7906">
          <w:pgSz w:w="11907" w:h="16840" w:code="9"/>
          <w:pgMar w:top="1134" w:right="1134" w:bottom="1134" w:left="1134" w:header="709" w:footer="709" w:gutter="284"/>
          <w:cols w:space="708"/>
          <w:titlePg/>
          <w:docGrid w:linePitch="360"/>
        </w:sectPr>
      </w:pPr>
    </w:p>
    <w:p w:rsidR="00314743" w:rsidRPr="000C4765" w:rsidRDefault="00314743" w:rsidP="000C4765">
      <w:pPr>
        <w:pStyle w:val="1"/>
      </w:pPr>
      <w:bookmarkStart w:id="9" w:name="_Toc225155169"/>
      <w:bookmarkStart w:id="10" w:name="_Toc225155308"/>
      <w:bookmarkStart w:id="11" w:name="_Toc124942250"/>
      <w:bookmarkStart w:id="12" w:name="_Toc219883673"/>
      <w:bookmarkStart w:id="13" w:name="_Toc220232047"/>
      <w:r w:rsidRPr="000C4765">
        <w:lastRenderedPageBreak/>
        <w:t>ΕΙΣΑΓΩΓΗ</w:t>
      </w:r>
      <w:bookmarkEnd w:id="9"/>
      <w:bookmarkEnd w:id="10"/>
      <w:bookmarkEnd w:id="11"/>
    </w:p>
    <w:p w:rsidR="002E6F36" w:rsidRPr="00BC6AE0" w:rsidRDefault="000C4765" w:rsidP="00BC6AE0">
      <w:pPr>
        <w:pStyle w:val="Style1"/>
      </w:pPr>
      <w:bookmarkStart w:id="14" w:name="_Toc124942251"/>
      <w:bookmarkEnd w:id="12"/>
      <w:bookmarkEnd w:id="13"/>
      <w:r>
        <w:t>Μορφοποίηση Κειμένου</w:t>
      </w:r>
      <w:bookmarkEnd w:id="14"/>
    </w:p>
    <w:p w:rsidR="00B664E2" w:rsidRPr="00B664E2" w:rsidRDefault="00B664E2" w:rsidP="00543991">
      <w:pPr>
        <w:spacing w:before="0" w:line="240" w:lineRule="auto"/>
      </w:pPr>
      <w:r>
        <w:t xml:space="preserve">Το παρόν </w:t>
      </w:r>
      <w:r w:rsidR="00E3367F">
        <w:t>αρχείο</w:t>
      </w:r>
      <w:r>
        <w:t xml:space="preserve"> αποτελεί το </w:t>
      </w:r>
      <w:r w:rsidR="00331472">
        <w:t>υπόδειγμα</w:t>
      </w:r>
      <w:r>
        <w:t xml:space="preserve"> (</w:t>
      </w:r>
      <w:r>
        <w:rPr>
          <w:lang w:val="en-US"/>
        </w:rPr>
        <w:t>template</w:t>
      </w:r>
      <w:r w:rsidRPr="00B664E2">
        <w:t xml:space="preserve">) </w:t>
      </w:r>
      <w:r>
        <w:t>για τη μορφοποίηση της εργασίας.</w:t>
      </w:r>
    </w:p>
    <w:p w:rsidR="00433E99" w:rsidRPr="00433E99" w:rsidRDefault="00433E99" w:rsidP="00543991">
      <w:pPr>
        <w:spacing w:before="0" w:line="240" w:lineRule="auto"/>
      </w:pPr>
      <w:r w:rsidRPr="00433E99">
        <w:t>Για την ομοιόμορφη εμφάνιση των σχετικών τόμων και του ψηφιακού υλικού που θα παραδίδονται στην Βιβλιοθήκη</w:t>
      </w:r>
      <w:r>
        <w:t>,</w:t>
      </w:r>
      <w:r w:rsidRPr="00433E99">
        <w:t xml:space="preserve"> το Τμήμα καθιερώνει υποχρεωτικά πρότυπα. </w:t>
      </w:r>
      <w:r>
        <w:t>Για το σκοπό αυτό θα πρέπει να τηρούνται</w:t>
      </w:r>
      <w:r w:rsidR="00A13D6A">
        <w:t xml:space="preserve"> αυστηρώς</w:t>
      </w:r>
      <w:r>
        <w:t xml:space="preserve"> οι οδηγίες που παρατίθενται στη συνέχεια. </w:t>
      </w:r>
    </w:p>
    <w:p w:rsidR="00433E99" w:rsidRDefault="00433E99" w:rsidP="00433E99">
      <w:pPr>
        <w:spacing w:before="0" w:line="240" w:lineRule="auto"/>
        <w:rPr>
          <w:b/>
        </w:rPr>
      </w:pPr>
    </w:p>
    <w:p w:rsidR="00433E99" w:rsidRDefault="00433E99" w:rsidP="004E2D97">
      <w:pPr>
        <w:pStyle w:val="3"/>
        <w:ind w:left="720"/>
      </w:pPr>
      <w:bookmarkStart w:id="15" w:name="_Toc124942252"/>
      <w:r w:rsidRPr="00433E99">
        <w:t>Μέγεθος Σελίδας</w:t>
      </w:r>
      <w:bookmarkEnd w:id="15"/>
    </w:p>
    <w:p w:rsidR="00433E99" w:rsidRPr="00433E99" w:rsidRDefault="00433E99" w:rsidP="00433E99">
      <w:pPr>
        <w:spacing w:before="0" w:line="240" w:lineRule="auto"/>
      </w:pPr>
      <w:r>
        <w:t xml:space="preserve">Το μέγεθος της σελίδας θα πρέπει να είναι </w:t>
      </w:r>
      <w:r w:rsidRPr="00433E99">
        <w:rPr>
          <w:b/>
        </w:rPr>
        <w:t>Α4</w:t>
      </w:r>
    </w:p>
    <w:p w:rsidR="00433E99" w:rsidRPr="00433E99" w:rsidRDefault="00433E99" w:rsidP="00433E99">
      <w:pPr>
        <w:spacing w:before="0" w:line="240" w:lineRule="auto"/>
      </w:pPr>
    </w:p>
    <w:p w:rsidR="00433E99" w:rsidRPr="00433E99" w:rsidRDefault="00433E99" w:rsidP="004E2D97">
      <w:pPr>
        <w:pStyle w:val="3"/>
        <w:ind w:left="720"/>
      </w:pPr>
      <w:bookmarkStart w:id="16" w:name="_Toc124942253"/>
      <w:r w:rsidRPr="00433E99">
        <w:t>Εκτύπωση Σελίδων</w:t>
      </w:r>
      <w:bookmarkEnd w:id="16"/>
    </w:p>
    <w:p w:rsidR="00433E99" w:rsidRPr="00433E99" w:rsidRDefault="00433E99" w:rsidP="00433E99">
      <w:pPr>
        <w:spacing w:before="0" w:line="240" w:lineRule="auto"/>
      </w:pPr>
      <w:r w:rsidRPr="00433E99">
        <w:t xml:space="preserve">Η εκτύπωση των  </w:t>
      </w:r>
      <w:r w:rsidR="0060756C">
        <w:t>διπλωματικών</w:t>
      </w:r>
      <w:r w:rsidRPr="00433E99">
        <w:t xml:space="preserve"> εργασιών</w:t>
      </w:r>
      <w:r w:rsidR="0060756C">
        <w:t xml:space="preserve"> </w:t>
      </w:r>
      <w:r w:rsidR="001850D1">
        <w:t>μπορεί να γίνει</w:t>
      </w:r>
      <w:r w:rsidR="00B664E2">
        <w:t xml:space="preserve"> και στις δύο σε</w:t>
      </w:r>
      <w:r w:rsidR="001850D1">
        <w:t>λίδες του φύλλου ή μόνο στη μία</w:t>
      </w:r>
      <w:r w:rsidRPr="00433E99">
        <w:t>.</w:t>
      </w:r>
      <w:r w:rsidR="00B664E2">
        <w:t xml:space="preserve"> Πρακτικά, θα πρέπει να υπολογιστεί το πλήθος των φύλλων ώστε να επαρκεί για τη διαμόρφωση της ράχης του τόμου όπως στο </w:t>
      </w:r>
      <w:r w:rsidR="00B664E2" w:rsidRPr="00916A18">
        <w:rPr>
          <w:b/>
        </w:rPr>
        <w:t xml:space="preserve">Σχήμα </w:t>
      </w:r>
      <w:r w:rsidR="00072DC0">
        <w:rPr>
          <w:b/>
        </w:rPr>
        <w:t>1</w:t>
      </w:r>
      <w:r w:rsidR="00B664E2" w:rsidRPr="00916A18">
        <w:rPr>
          <w:b/>
        </w:rPr>
        <w:t>.</w:t>
      </w:r>
    </w:p>
    <w:p w:rsidR="00433E99" w:rsidRPr="00433E99" w:rsidRDefault="00433E99" w:rsidP="00433E99">
      <w:pPr>
        <w:spacing w:before="0" w:line="240" w:lineRule="auto"/>
      </w:pPr>
    </w:p>
    <w:p w:rsidR="00433E99" w:rsidRPr="00B664E2" w:rsidRDefault="00433E99" w:rsidP="004E2D97">
      <w:pPr>
        <w:pStyle w:val="3"/>
        <w:ind w:left="720"/>
      </w:pPr>
      <w:bookmarkStart w:id="17" w:name="_Toc124942254"/>
      <w:r w:rsidRPr="00433E99">
        <w:t>Βιβλιοδεσία Τόμου</w:t>
      </w:r>
      <w:bookmarkEnd w:id="17"/>
    </w:p>
    <w:p w:rsidR="006A1A5D" w:rsidRPr="002763C3" w:rsidRDefault="006A1A5D" w:rsidP="00543991">
      <w:pPr>
        <w:spacing w:before="0" w:line="240" w:lineRule="auto"/>
        <w:rPr>
          <w:b/>
          <w:color w:val="C00000"/>
          <w:u w:val="single"/>
        </w:rPr>
      </w:pPr>
      <w:r w:rsidRPr="002763C3">
        <w:rPr>
          <w:b/>
          <w:color w:val="C00000"/>
          <w:u w:val="single"/>
        </w:rPr>
        <w:t xml:space="preserve">ΠΡΟΣΟΧΗ! </w:t>
      </w:r>
      <w:r w:rsidR="007F6493" w:rsidRPr="002763C3">
        <w:rPr>
          <w:b/>
          <w:color w:val="C00000"/>
          <w:u w:val="single"/>
        </w:rPr>
        <w:t xml:space="preserve">Δεν </w:t>
      </w:r>
      <w:r w:rsidRPr="002763C3">
        <w:rPr>
          <w:b/>
          <w:color w:val="C00000"/>
          <w:u w:val="single"/>
        </w:rPr>
        <w:t xml:space="preserve">απαιτείται </w:t>
      </w:r>
      <w:r w:rsidR="007F6493" w:rsidRPr="002763C3">
        <w:rPr>
          <w:b/>
          <w:color w:val="C00000"/>
          <w:u w:val="single"/>
        </w:rPr>
        <w:t xml:space="preserve">πλέον </w:t>
      </w:r>
      <w:r w:rsidRPr="002763C3">
        <w:rPr>
          <w:b/>
          <w:color w:val="C00000"/>
          <w:u w:val="single"/>
        </w:rPr>
        <w:t xml:space="preserve">η κατάθεση έντυπου αντιγράφου </w:t>
      </w:r>
      <w:r w:rsidR="001850D1">
        <w:rPr>
          <w:b/>
          <w:color w:val="C00000"/>
          <w:u w:val="single"/>
        </w:rPr>
        <w:t xml:space="preserve">στη Γραμματεία, </w:t>
      </w:r>
      <w:r w:rsidR="00C90D66">
        <w:rPr>
          <w:b/>
          <w:color w:val="C00000"/>
          <w:u w:val="single"/>
        </w:rPr>
        <w:t>ή στη Βιβλιοθήκη</w:t>
      </w:r>
      <w:r w:rsidR="001A7D6E" w:rsidRPr="001A7D6E">
        <w:rPr>
          <w:b/>
          <w:color w:val="C00000"/>
          <w:u w:val="single"/>
        </w:rPr>
        <w:t>της Σχολής Αγροτικής Ανάπτυξης, Διατροφής και Αειφορίας</w:t>
      </w:r>
    </w:p>
    <w:p w:rsidR="005262D2" w:rsidRDefault="002763C3" w:rsidP="00543991">
      <w:pPr>
        <w:spacing w:before="0" w:line="240" w:lineRule="auto"/>
      </w:pPr>
      <w:r>
        <w:t>Όσοι/ες το επιθυμούν ή εφόσον τους ζητηθεί έντυπη μορφή ακολουθούν τις παρακάτω οδηγίες εκτύπωσης:</w:t>
      </w:r>
    </w:p>
    <w:p w:rsidR="00433E99" w:rsidRPr="002763C3" w:rsidRDefault="00433E99" w:rsidP="00543991">
      <w:pPr>
        <w:spacing w:before="0" w:line="240" w:lineRule="auto"/>
        <w:rPr>
          <w:b/>
          <w:bCs/>
        </w:rPr>
      </w:pPr>
      <w:r w:rsidRPr="002763C3">
        <w:rPr>
          <w:b/>
          <w:bCs/>
        </w:rPr>
        <w:t xml:space="preserve">Χρώμα: </w:t>
      </w:r>
    </w:p>
    <w:p w:rsidR="00433E99" w:rsidRPr="00433E99" w:rsidRDefault="00660245" w:rsidP="00543991">
      <w:pPr>
        <w:numPr>
          <w:ilvl w:val="0"/>
          <w:numId w:val="7"/>
        </w:numPr>
        <w:spacing w:before="0" w:line="240" w:lineRule="auto"/>
      </w:pPr>
      <w:r>
        <w:rPr>
          <w:b/>
        </w:rPr>
        <w:t>Διπλωματικών</w:t>
      </w:r>
      <w:r w:rsidR="00433E99" w:rsidRPr="002763C3">
        <w:rPr>
          <w:b/>
          <w:bCs/>
        </w:rPr>
        <w:t>:</w:t>
      </w:r>
      <w:r w:rsidR="00433E99">
        <w:t xml:space="preserve"> λευκό</w:t>
      </w:r>
    </w:p>
    <w:p w:rsidR="00257A2C" w:rsidRDefault="00433E99" w:rsidP="00543991">
      <w:pPr>
        <w:spacing w:before="0" w:line="240" w:lineRule="auto"/>
      </w:pPr>
      <w:r w:rsidRPr="002763C3">
        <w:rPr>
          <w:b/>
          <w:bCs/>
        </w:rPr>
        <w:t>Πρόσωπο (εξώφυλλο) του Τόμου:</w:t>
      </w:r>
      <w:r w:rsidR="0060756C">
        <w:rPr>
          <w:b/>
          <w:bCs/>
        </w:rPr>
        <w:t xml:space="preserve"> </w:t>
      </w:r>
      <w:r w:rsidR="00916A18">
        <w:t>ό</w:t>
      </w:r>
      <w:r w:rsidR="00257A2C">
        <w:t xml:space="preserve">μοιο με το </w:t>
      </w:r>
      <w:r w:rsidRPr="00916A18">
        <w:t>1</w:t>
      </w:r>
      <w:r w:rsidRPr="00916A18">
        <w:rPr>
          <w:vertAlign w:val="superscript"/>
          <w:lang w:val="en-US"/>
        </w:rPr>
        <w:t>o</w:t>
      </w:r>
      <w:r w:rsidRPr="00916A18">
        <w:t xml:space="preserve">Εσώφυλλο </w:t>
      </w:r>
      <w:r w:rsidRPr="00257A2C">
        <w:t>(</w:t>
      </w:r>
      <w:r w:rsidR="00916A18">
        <w:t>δηλ. την 1</w:t>
      </w:r>
      <w:r w:rsidR="00916A18" w:rsidRPr="00916A18">
        <w:rPr>
          <w:vertAlign w:val="superscript"/>
        </w:rPr>
        <w:t>η</w:t>
      </w:r>
      <w:r w:rsidR="00916A18">
        <w:t xml:space="preserve"> σελίδα </w:t>
      </w:r>
      <w:r w:rsidR="00257A2C" w:rsidRPr="00257A2C">
        <w:t xml:space="preserve">στο παρόν </w:t>
      </w:r>
      <w:r w:rsidR="00F80C2F">
        <w:t>υπόδειγμα</w:t>
      </w:r>
      <w:r w:rsidR="00257A2C" w:rsidRPr="00257A2C">
        <w:t>)</w:t>
      </w:r>
      <w:r w:rsidR="00916A18">
        <w:t xml:space="preserve">. </w:t>
      </w:r>
    </w:p>
    <w:p w:rsidR="00433E99" w:rsidRPr="00433E99" w:rsidRDefault="00433E99" w:rsidP="00543991">
      <w:pPr>
        <w:spacing w:before="0" w:line="240" w:lineRule="auto"/>
      </w:pPr>
      <w:r w:rsidRPr="002763C3">
        <w:rPr>
          <w:b/>
          <w:bCs/>
        </w:rPr>
        <w:t>Ράχη του Τόμου:</w:t>
      </w:r>
      <w:r w:rsidR="00257A2C">
        <w:t xml:space="preserve"> όπως το </w:t>
      </w:r>
      <w:r w:rsidR="00257A2C" w:rsidRPr="00257A2C">
        <w:rPr>
          <w:b/>
        </w:rPr>
        <w:t xml:space="preserve">Σχήμα </w:t>
      </w:r>
      <w:r w:rsidR="00072DC0">
        <w:rPr>
          <w:b/>
        </w:rPr>
        <w:t>1</w:t>
      </w:r>
      <w:r w:rsidR="00257A2C" w:rsidRPr="00257A2C">
        <w:t>στη συνέχεια</w:t>
      </w:r>
      <w:r w:rsidR="00257A2C">
        <w:t>.</w:t>
      </w:r>
    </w:p>
    <w:p w:rsidR="00433E99" w:rsidRPr="00433E99" w:rsidRDefault="005262D2" w:rsidP="00543991">
      <w:pPr>
        <w:numPr>
          <w:ilvl w:val="0"/>
          <w:numId w:val="8"/>
        </w:numPr>
        <w:spacing w:before="0" w:line="240" w:lineRule="auto"/>
      </w:pPr>
      <w:r>
        <w:t>Στο επάνω μέρος αναγράφεται</w:t>
      </w:r>
      <w:r w:rsidR="00433E99" w:rsidRPr="00433E99">
        <w:t>: «</w:t>
      </w:r>
      <w:r w:rsidR="0060756C">
        <w:t>Διπλωματική</w:t>
      </w:r>
      <w:r w:rsidR="00433E99" w:rsidRPr="00433E99">
        <w:t xml:space="preserve"> Εργασία».</w:t>
      </w:r>
    </w:p>
    <w:p w:rsidR="005262D2" w:rsidRDefault="005262D2" w:rsidP="00543991">
      <w:pPr>
        <w:numPr>
          <w:ilvl w:val="0"/>
          <w:numId w:val="8"/>
        </w:numPr>
        <w:spacing w:before="0" w:line="240" w:lineRule="auto"/>
      </w:pPr>
      <w:r w:rsidRPr="005262D2">
        <w:t xml:space="preserve">Στο μέσον, κατά μήκος της ράχης, </w:t>
      </w:r>
      <w:r>
        <w:t>αναγράφεται τ</w:t>
      </w:r>
      <w:r w:rsidR="00433E99" w:rsidRPr="00433E99">
        <w:t>ο ονοματεπώνυμο του φοιτητή</w:t>
      </w:r>
    </w:p>
    <w:p w:rsidR="005262D2" w:rsidRDefault="005262D2" w:rsidP="00543991">
      <w:pPr>
        <w:numPr>
          <w:ilvl w:val="0"/>
          <w:numId w:val="8"/>
        </w:numPr>
        <w:spacing w:before="0" w:line="240" w:lineRule="auto"/>
      </w:pPr>
      <w:r>
        <w:t>Στο κάτω μέρος, έτος ολοκλήρωσης κατάθεσης του τόμου.</w:t>
      </w:r>
    </w:p>
    <w:p w:rsidR="00400700" w:rsidRDefault="00400700" w:rsidP="008F544A">
      <w:pPr>
        <w:spacing w:before="0" w:line="240" w:lineRule="auto"/>
      </w:pPr>
    </w:p>
    <w:p w:rsidR="001A7D6E" w:rsidRDefault="001A7D6E" w:rsidP="008F544A">
      <w:pPr>
        <w:spacing w:before="0" w:line="240" w:lineRule="auto"/>
      </w:pPr>
    </w:p>
    <w:p w:rsidR="001A7D6E" w:rsidRDefault="001A7D6E" w:rsidP="008F544A">
      <w:pPr>
        <w:spacing w:before="0" w:line="240" w:lineRule="auto"/>
      </w:pPr>
    </w:p>
    <w:p w:rsidR="001A7D6E" w:rsidRDefault="001A7D6E" w:rsidP="008F544A">
      <w:pPr>
        <w:spacing w:before="0" w:line="240" w:lineRule="auto"/>
      </w:pPr>
    </w:p>
    <w:p w:rsidR="001A7D6E" w:rsidRPr="00AA1516" w:rsidRDefault="001A7D6E" w:rsidP="008F544A">
      <w:pPr>
        <w:spacing w:before="0" w:line="240" w:lineRule="auto"/>
      </w:pPr>
    </w:p>
    <w:p w:rsidR="008F544A" w:rsidRDefault="008F544A" w:rsidP="008F544A">
      <w:pPr>
        <w:spacing w:before="0" w:line="240" w:lineRule="auto"/>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tblPr>
      <w:tblGrid>
        <w:gridCol w:w="781"/>
      </w:tblGrid>
      <w:tr w:rsidR="00ED3686" w:rsidRPr="00A8439F" w:rsidTr="0060756C">
        <w:trPr>
          <w:cantSplit/>
          <w:trHeight w:val="1833"/>
          <w:jc w:val="center"/>
        </w:trPr>
        <w:tc>
          <w:tcPr>
            <w:tcW w:w="781" w:type="dxa"/>
            <w:textDirection w:val="btLr"/>
            <w:vAlign w:val="center"/>
          </w:tcPr>
          <w:p w:rsidR="00ED3686" w:rsidRPr="009B22FD" w:rsidRDefault="0060756C" w:rsidP="005645D7">
            <w:pPr>
              <w:spacing w:before="0" w:line="240" w:lineRule="auto"/>
              <w:ind w:left="113" w:right="113"/>
              <w:jc w:val="center"/>
              <w:rPr>
                <w:b/>
              </w:rPr>
            </w:pPr>
            <w:r>
              <w:rPr>
                <w:b/>
              </w:rPr>
              <w:lastRenderedPageBreak/>
              <w:t>Διπλωματική</w:t>
            </w:r>
            <w:r w:rsidR="00ED3686" w:rsidRPr="009B22FD">
              <w:rPr>
                <w:b/>
              </w:rPr>
              <w:t xml:space="preserve"> Εργασία</w:t>
            </w:r>
          </w:p>
        </w:tc>
      </w:tr>
      <w:tr w:rsidR="00ED3686" w:rsidRPr="00A8439F" w:rsidTr="005645D7">
        <w:trPr>
          <w:cantSplit/>
          <w:trHeight w:val="5845"/>
          <w:jc w:val="center"/>
        </w:trPr>
        <w:tc>
          <w:tcPr>
            <w:tcW w:w="781" w:type="dxa"/>
            <w:textDirection w:val="btLr"/>
            <w:vAlign w:val="center"/>
          </w:tcPr>
          <w:p w:rsidR="00ED3686" w:rsidRPr="00A8439F" w:rsidRDefault="00ED3686" w:rsidP="005645D7">
            <w:pPr>
              <w:spacing w:before="0" w:line="240" w:lineRule="auto"/>
              <w:ind w:left="113" w:right="113"/>
              <w:jc w:val="center"/>
              <w:rPr>
                <w:b/>
                <w:sz w:val="32"/>
                <w:szCs w:val="32"/>
              </w:rPr>
            </w:pPr>
            <w:r w:rsidRPr="00A8439F">
              <w:rPr>
                <w:b/>
                <w:sz w:val="32"/>
                <w:szCs w:val="32"/>
              </w:rPr>
              <w:t>Ευστάθιος Χανιωτάκης</w:t>
            </w:r>
          </w:p>
        </w:tc>
      </w:tr>
      <w:tr w:rsidR="00ED3686" w:rsidRPr="00A8439F" w:rsidTr="005645D7">
        <w:trPr>
          <w:cantSplit/>
          <w:trHeight w:val="2497"/>
          <w:jc w:val="center"/>
        </w:trPr>
        <w:tc>
          <w:tcPr>
            <w:tcW w:w="781" w:type="dxa"/>
            <w:textDirection w:val="btLr"/>
            <w:vAlign w:val="center"/>
          </w:tcPr>
          <w:p w:rsidR="00ED3686" w:rsidRPr="00A8439F" w:rsidRDefault="00ED3686" w:rsidP="00632D77">
            <w:pPr>
              <w:keepNext/>
              <w:spacing w:before="0" w:line="240" w:lineRule="auto"/>
              <w:ind w:left="113" w:right="113"/>
              <w:jc w:val="center"/>
              <w:rPr>
                <w:b/>
                <w:sz w:val="32"/>
                <w:szCs w:val="32"/>
              </w:rPr>
            </w:pPr>
            <w:r w:rsidRPr="00A8439F">
              <w:rPr>
                <w:b/>
                <w:sz w:val="32"/>
                <w:szCs w:val="32"/>
              </w:rPr>
              <w:t>200</w:t>
            </w:r>
            <w:r>
              <w:rPr>
                <w:b/>
                <w:sz w:val="32"/>
                <w:szCs w:val="32"/>
              </w:rPr>
              <w:t>8</w:t>
            </w:r>
          </w:p>
        </w:tc>
      </w:tr>
    </w:tbl>
    <w:p w:rsidR="00ED3686" w:rsidRPr="00D30DEF" w:rsidRDefault="00632D77" w:rsidP="00632D77">
      <w:pPr>
        <w:pStyle w:val="a9"/>
        <w:jc w:val="center"/>
        <w:rPr>
          <w:b w:val="0"/>
          <w:bCs w:val="0"/>
          <w:sz w:val="16"/>
          <w:szCs w:val="16"/>
        </w:rPr>
      </w:pPr>
      <w:bookmarkStart w:id="18" w:name="_Toc124930350"/>
      <w:r>
        <w:t xml:space="preserve">Σχήμα </w:t>
      </w:r>
      <w:r w:rsidR="00117AFB">
        <w:fldChar w:fldCharType="begin"/>
      </w:r>
      <w:r w:rsidR="0058102A">
        <w:instrText xml:space="preserve"> SEQ Σχήμα \* ARABIC </w:instrText>
      </w:r>
      <w:r w:rsidR="00117AFB">
        <w:fldChar w:fldCharType="separate"/>
      </w:r>
      <w:r w:rsidR="00903705">
        <w:rPr>
          <w:noProof/>
        </w:rPr>
        <w:t>1</w:t>
      </w:r>
      <w:r w:rsidR="00117AFB">
        <w:fldChar w:fldCharType="end"/>
      </w:r>
      <w:r>
        <w:t>: Υπόδειγμα διαμόρφωσης ράχης βιβλιόδετου τόμου</w:t>
      </w:r>
      <w:bookmarkEnd w:id="18"/>
    </w:p>
    <w:p w:rsidR="00433E99" w:rsidRPr="00433E99" w:rsidRDefault="00433E99" w:rsidP="00433E99">
      <w:pPr>
        <w:spacing w:before="0" w:line="240" w:lineRule="auto"/>
      </w:pPr>
      <w:r w:rsidRPr="00433E99">
        <w:t xml:space="preserve">Μεταξύ του εξωφύλλου του τόμου και του </w:t>
      </w:r>
      <w:r w:rsidRPr="008F544A">
        <w:t>1</w:t>
      </w:r>
      <w:r w:rsidRPr="008F544A">
        <w:rPr>
          <w:vertAlign w:val="superscript"/>
        </w:rPr>
        <w:t>ου</w:t>
      </w:r>
      <w:r w:rsidR="00E8510E" w:rsidRPr="008F544A">
        <w:t>Εσώφυλλου</w:t>
      </w:r>
      <w:r w:rsidRPr="00433E99">
        <w:t>(</w:t>
      </w:r>
      <w:r w:rsidR="008F544A">
        <w:t>δηλ. 1</w:t>
      </w:r>
      <w:r w:rsidR="008F544A" w:rsidRPr="008F544A">
        <w:rPr>
          <w:vertAlign w:val="superscript"/>
        </w:rPr>
        <w:t>η</w:t>
      </w:r>
      <w:r w:rsidR="008F544A">
        <w:t xml:space="preserve"> σελίδα του παρόντος προτύπου) κατά τη χαρτοδεσία θα πρέπει να προστεθεί </w:t>
      </w:r>
      <w:r w:rsidRPr="00433E99">
        <w:t>ένα λευκό φύλλο</w:t>
      </w:r>
      <w:r w:rsidR="008F544A" w:rsidRPr="008F544A">
        <w:t xml:space="preserve">. </w:t>
      </w:r>
      <w:r w:rsidR="008F544A">
        <w:t>Δηλαδή: εξώφυλλο (όμοιο με το 1</w:t>
      </w:r>
      <w:r w:rsidR="008F544A" w:rsidRPr="00916A18">
        <w:rPr>
          <w:vertAlign w:val="superscript"/>
        </w:rPr>
        <w:t>ο</w:t>
      </w:r>
      <w:r w:rsidR="008F544A">
        <w:t xml:space="preserve"> εσώφυλλο) – κενή σελίδα – 1</w:t>
      </w:r>
      <w:r w:rsidR="008F544A" w:rsidRPr="00916A18">
        <w:rPr>
          <w:vertAlign w:val="superscript"/>
        </w:rPr>
        <w:t>ο</w:t>
      </w:r>
      <w:r w:rsidR="008F544A">
        <w:t xml:space="preserve"> εσώφυλλο.</w:t>
      </w:r>
      <w:r w:rsidRPr="00433E99">
        <w:t xml:space="preserve"> Όμοια να υπάρχει</w:t>
      </w:r>
      <w:r w:rsidR="00E8510E">
        <w:t xml:space="preserve"> ένα</w:t>
      </w:r>
      <w:r w:rsidRPr="00433E99">
        <w:t xml:space="preserve"> λευκό φύλλο και στο τέλος της εργασίας.</w:t>
      </w:r>
      <w:r w:rsidR="00257A2C">
        <w:t xml:space="preserve"> Αυτά τα λευκά φύλλα δεν υπολογίζονται στην αρίθμηση και αφορούν κυρίως το τελευταίο στάδιο της βιβλιοδεσίας του τόμου. </w:t>
      </w:r>
    </w:p>
    <w:p w:rsidR="00572D63" w:rsidRDefault="00572D63" w:rsidP="00433E99">
      <w:pPr>
        <w:spacing w:before="0" w:line="240" w:lineRule="auto"/>
        <w:rPr>
          <w:b/>
        </w:rPr>
      </w:pPr>
    </w:p>
    <w:p w:rsidR="00433E99" w:rsidRPr="00433E99" w:rsidRDefault="00433E99" w:rsidP="003C176C">
      <w:pPr>
        <w:pStyle w:val="3"/>
        <w:ind w:left="720"/>
      </w:pPr>
      <w:bookmarkStart w:id="19" w:name="_Toc124942255"/>
      <w:r w:rsidRPr="00433E99">
        <w:t>Ημερομηνίες</w:t>
      </w:r>
      <w:bookmarkEnd w:id="19"/>
    </w:p>
    <w:p w:rsidR="00433E99" w:rsidRPr="00433E99" w:rsidRDefault="00433E99" w:rsidP="00433E99">
      <w:pPr>
        <w:spacing w:before="0" w:line="240" w:lineRule="auto"/>
      </w:pPr>
      <w:r w:rsidRPr="00433E99">
        <w:t>Τα στοιχεία του μηνός κ</w:t>
      </w:r>
      <w:r w:rsidRPr="00AA1516">
        <w:t xml:space="preserve">αι του έτους που θα αναγράφονται στη εργασία είναι αυτά της ημερομηνίας εξέτασης. </w:t>
      </w:r>
    </w:p>
    <w:p w:rsidR="00572D63" w:rsidRDefault="00572D63" w:rsidP="00433E99">
      <w:pPr>
        <w:spacing w:before="0" w:line="240" w:lineRule="auto"/>
        <w:rPr>
          <w:b/>
        </w:rPr>
      </w:pPr>
    </w:p>
    <w:p w:rsidR="00433E99" w:rsidRPr="00433E99" w:rsidRDefault="007524B3" w:rsidP="005168B5">
      <w:pPr>
        <w:pStyle w:val="3"/>
        <w:ind w:left="720"/>
      </w:pPr>
      <w:bookmarkStart w:id="20" w:name="_Toc124942256"/>
      <w:r w:rsidRPr="00433E99">
        <w:lastRenderedPageBreak/>
        <w:t>Εξώφυλλο</w:t>
      </w:r>
      <w:r w:rsidR="00433E99" w:rsidRPr="00433E99">
        <w:t xml:space="preserve"> και 1</w:t>
      </w:r>
      <w:r w:rsidR="00433E99" w:rsidRPr="00433E99">
        <w:rPr>
          <w:vertAlign w:val="superscript"/>
          <w:lang w:val="en-US"/>
        </w:rPr>
        <w:t>o</w:t>
      </w:r>
      <w:r w:rsidR="00B823E6">
        <w:rPr>
          <w:vertAlign w:val="superscript"/>
        </w:rPr>
        <w:t xml:space="preserve"> </w:t>
      </w:r>
      <w:r w:rsidR="00433E99" w:rsidRPr="00433E99">
        <w:t>Εσώφυλλο (Σελίδα Τίτλου)</w:t>
      </w:r>
      <w:bookmarkEnd w:id="20"/>
    </w:p>
    <w:p w:rsidR="00433E99" w:rsidRPr="00433E99" w:rsidRDefault="00433E99" w:rsidP="00433E99">
      <w:pPr>
        <w:spacing w:before="0" w:line="240" w:lineRule="auto"/>
      </w:pPr>
      <w:r w:rsidRPr="00433E99">
        <w:t xml:space="preserve">Όπως </w:t>
      </w:r>
      <w:r w:rsidR="00BF02DE">
        <w:t xml:space="preserve">στην αρχή του παρόντος προτύπου. </w:t>
      </w:r>
      <w:r w:rsidRPr="00433E99">
        <w:t>Δηλαδή με τη σειρά:</w:t>
      </w:r>
    </w:p>
    <w:p w:rsidR="00433E99" w:rsidRPr="00433E99" w:rsidRDefault="00433E99" w:rsidP="00D1196C">
      <w:pPr>
        <w:numPr>
          <w:ilvl w:val="0"/>
          <w:numId w:val="12"/>
        </w:numPr>
        <w:spacing w:before="0" w:line="240" w:lineRule="auto"/>
        <w:ind w:left="200" w:firstLine="0"/>
      </w:pPr>
      <w:r w:rsidRPr="00433E99">
        <w:t>Εικονίδιο της Αθηνάς: άνω στο κέντρο</w:t>
      </w:r>
    </w:p>
    <w:p w:rsidR="00433E99" w:rsidRPr="00433E99" w:rsidRDefault="00433E99" w:rsidP="00D1196C">
      <w:pPr>
        <w:numPr>
          <w:ilvl w:val="0"/>
          <w:numId w:val="12"/>
        </w:numPr>
        <w:spacing w:before="0" w:line="240" w:lineRule="auto"/>
        <w:ind w:left="200" w:firstLine="0"/>
        <w:rPr>
          <w:i/>
        </w:rPr>
      </w:pPr>
      <w:r w:rsidRPr="00433E99">
        <w:t xml:space="preserve">Τίτλος του Πανεπιστημίου: </w:t>
      </w:r>
      <w:r w:rsidRPr="00433E99">
        <w:rPr>
          <w:lang w:val="en-US"/>
        </w:rPr>
        <w:t>Arial</w:t>
      </w:r>
      <w:r w:rsidRPr="00433E99">
        <w:t xml:space="preserve"> έντονα κεφαλαία 14</w:t>
      </w:r>
    </w:p>
    <w:p w:rsidR="00433E99" w:rsidRPr="00433E99" w:rsidRDefault="00433E99" w:rsidP="00D1196C">
      <w:pPr>
        <w:numPr>
          <w:ilvl w:val="0"/>
          <w:numId w:val="12"/>
        </w:numPr>
        <w:spacing w:before="0" w:line="240" w:lineRule="auto"/>
        <w:ind w:left="200" w:firstLine="0"/>
      </w:pPr>
      <w:r w:rsidRPr="00433E99">
        <w:t xml:space="preserve">Τίτλος Σχολής </w:t>
      </w:r>
      <w:r w:rsidRPr="00433E99">
        <w:rPr>
          <w:lang w:val="en-US"/>
        </w:rPr>
        <w:t>Arial</w:t>
      </w:r>
      <w:r w:rsidRPr="00433E99">
        <w:t xml:space="preserve"> έντονα κεφαλαία 12</w:t>
      </w:r>
    </w:p>
    <w:p w:rsidR="00433E99" w:rsidRPr="00433E99" w:rsidRDefault="00433E99" w:rsidP="00D1196C">
      <w:pPr>
        <w:numPr>
          <w:ilvl w:val="0"/>
          <w:numId w:val="12"/>
        </w:numPr>
        <w:spacing w:before="0" w:line="240" w:lineRule="auto"/>
        <w:ind w:left="200" w:firstLine="0"/>
      </w:pPr>
      <w:r w:rsidRPr="00433E99">
        <w:t xml:space="preserve">Τίτλος του Τμήματος: </w:t>
      </w:r>
      <w:r w:rsidRPr="00433E99">
        <w:rPr>
          <w:lang w:val="en-US"/>
        </w:rPr>
        <w:t>Arial</w:t>
      </w:r>
      <w:r w:rsidRPr="00433E99">
        <w:t xml:space="preserve"> έντονα κεφαλαία 12</w:t>
      </w:r>
    </w:p>
    <w:p w:rsidR="00433E99" w:rsidRPr="00433E99" w:rsidRDefault="008F544A" w:rsidP="00D1196C">
      <w:pPr>
        <w:numPr>
          <w:ilvl w:val="0"/>
          <w:numId w:val="12"/>
        </w:numPr>
        <w:spacing w:before="0" w:line="240" w:lineRule="auto"/>
        <w:ind w:left="200" w:firstLine="0"/>
      </w:pPr>
      <w:r>
        <w:t>Είδος εργασίας (</w:t>
      </w:r>
      <w:r w:rsidR="00660245">
        <w:t>Διπλωματική</w:t>
      </w:r>
      <w:r>
        <w:t xml:space="preserve"> Εργασία)</w:t>
      </w:r>
      <w:r w:rsidR="00660245">
        <w:t xml:space="preserve"> </w:t>
      </w:r>
      <w:r w:rsidR="00433E99" w:rsidRPr="00433E99">
        <w:rPr>
          <w:lang w:val="en-US"/>
        </w:rPr>
        <w:t>Arial</w:t>
      </w:r>
      <w:r w:rsidR="00433E99" w:rsidRPr="00433E99">
        <w:t xml:space="preserve"> έντονα κεφαλαία 1</w:t>
      </w:r>
      <w:r w:rsidR="00F03A81">
        <w:t>6</w:t>
      </w:r>
    </w:p>
    <w:p w:rsidR="00433E99" w:rsidRPr="00433E99" w:rsidRDefault="00433E99" w:rsidP="00D1196C">
      <w:pPr>
        <w:numPr>
          <w:ilvl w:val="0"/>
          <w:numId w:val="12"/>
        </w:numPr>
        <w:spacing w:before="0" w:line="240" w:lineRule="auto"/>
        <w:ind w:left="200" w:firstLine="0"/>
      </w:pPr>
      <w:r w:rsidRPr="00433E99">
        <w:t xml:space="preserve">Τίτλος της Εργασίας: </w:t>
      </w:r>
      <w:r w:rsidRPr="00433E99">
        <w:rPr>
          <w:lang w:val="en-US"/>
        </w:rPr>
        <w:t>Arial</w:t>
      </w:r>
      <w:r w:rsidRPr="00433E99">
        <w:t xml:space="preserve"> έντονα πεζά 16 </w:t>
      </w:r>
    </w:p>
    <w:p w:rsidR="00433E99" w:rsidRPr="00433E99" w:rsidRDefault="00433E99" w:rsidP="00D1196C">
      <w:pPr>
        <w:numPr>
          <w:ilvl w:val="0"/>
          <w:numId w:val="12"/>
        </w:numPr>
        <w:spacing w:before="0" w:line="240" w:lineRule="auto"/>
        <w:ind w:left="200" w:firstLine="0"/>
      </w:pPr>
      <w:r w:rsidRPr="00433E99">
        <w:t>Όνομα</w:t>
      </w:r>
      <w:r w:rsidR="00E55C50">
        <w:t xml:space="preserve">, </w:t>
      </w:r>
      <w:r w:rsidRPr="00433E99">
        <w:t xml:space="preserve">αρχικό γράμμα πατρώνυμου και επώνυμο φοιτητή: </w:t>
      </w:r>
      <w:r w:rsidRPr="00433E99">
        <w:rPr>
          <w:lang w:val="en-US"/>
        </w:rPr>
        <w:t>Arial</w:t>
      </w:r>
      <w:r w:rsidRPr="00433E99">
        <w:t xml:space="preserve"> έντονα πεζά 12</w:t>
      </w:r>
    </w:p>
    <w:p w:rsidR="00F03A81" w:rsidRDefault="00F03A81" w:rsidP="00027537">
      <w:pPr>
        <w:numPr>
          <w:ilvl w:val="0"/>
          <w:numId w:val="12"/>
        </w:numPr>
        <w:spacing w:before="0" w:line="240" w:lineRule="auto"/>
        <w:ind w:left="200" w:firstLine="0"/>
      </w:pPr>
      <w:r>
        <w:t xml:space="preserve">Επιβλέποντες: </w:t>
      </w:r>
      <w:r w:rsidR="00433E99" w:rsidRPr="00433E99">
        <w:t xml:space="preserve">Όνομα και επώνυμο καθηγητή </w:t>
      </w:r>
      <w:r w:rsidR="00433E99" w:rsidRPr="00F03A81">
        <w:rPr>
          <w:lang w:val="en-US"/>
        </w:rPr>
        <w:t>Arial</w:t>
      </w:r>
      <w:r w:rsidR="00433E99" w:rsidRPr="00433E99">
        <w:t xml:space="preserve"> πεζά έντονα 12, τίτλος καθηγητή </w:t>
      </w:r>
      <w:r w:rsidR="00433E99" w:rsidRPr="00F03A81">
        <w:rPr>
          <w:lang w:val="en-US"/>
        </w:rPr>
        <w:t>Arial</w:t>
      </w:r>
      <w:r w:rsidR="00433E99" w:rsidRPr="00433E99">
        <w:t xml:space="preserve"> πεζά 12. </w:t>
      </w:r>
    </w:p>
    <w:p w:rsidR="00433E99" w:rsidRPr="00D1196C" w:rsidRDefault="00433E99" w:rsidP="00027537">
      <w:pPr>
        <w:numPr>
          <w:ilvl w:val="0"/>
          <w:numId w:val="12"/>
        </w:numPr>
        <w:spacing w:before="0" w:line="240" w:lineRule="auto"/>
        <w:ind w:left="200" w:firstLine="0"/>
      </w:pPr>
      <w:r w:rsidRPr="00D1196C">
        <w:t xml:space="preserve">Τόπος ολοκλήρωσης της </w:t>
      </w:r>
      <w:r w:rsidR="00EC1178" w:rsidRPr="00D1196C">
        <w:t>εργασίας:</w:t>
      </w:r>
      <w:r w:rsidRPr="00D1196C">
        <w:t xml:space="preserve"> Arial έντονα κεφαλαία 12</w:t>
      </w:r>
    </w:p>
    <w:p w:rsidR="00433E99" w:rsidRPr="00AA1516" w:rsidRDefault="00433E99" w:rsidP="00D1196C">
      <w:pPr>
        <w:numPr>
          <w:ilvl w:val="0"/>
          <w:numId w:val="12"/>
        </w:numPr>
        <w:spacing w:before="0" w:line="240" w:lineRule="auto"/>
        <w:ind w:left="200" w:firstLine="0"/>
      </w:pPr>
      <w:r w:rsidRPr="00D1196C">
        <w:t>Μήνας και έτος ολοκλήρωσης της εργασίας: Arial έντονα κεφαλαία 12</w:t>
      </w:r>
      <w:r w:rsidR="008D6ECE">
        <w:t xml:space="preserve">. </w:t>
      </w:r>
      <w:r w:rsidR="008D6ECE" w:rsidRPr="00AA1516">
        <w:t>Θα είναι ο μήνας και το έτος εξέτασης της εργασίας.</w:t>
      </w:r>
    </w:p>
    <w:p w:rsidR="00F2079A" w:rsidRPr="00433E99" w:rsidRDefault="00F2079A" w:rsidP="00F2079A">
      <w:pPr>
        <w:numPr>
          <w:ilvl w:val="0"/>
          <w:numId w:val="12"/>
        </w:numPr>
        <w:spacing w:before="0" w:line="240" w:lineRule="auto"/>
        <w:ind w:left="200" w:firstLine="0"/>
      </w:pPr>
      <w:r>
        <w:t>Το διάστιχο στα στοιχεία του εξωφύλλου και 1</w:t>
      </w:r>
      <w:r w:rsidRPr="00524559">
        <w:rPr>
          <w:vertAlign w:val="superscript"/>
        </w:rPr>
        <w:t>ου</w:t>
      </w:r>
      <w:r>
        <w:t xml:space="preserve"> εσώφυλλο θα πρέπει να είναι 1</w:t>
      </w:r>
      <w:r>
        <w:rPr>
          <w:lang w:val="en-US"/>
        </w:rPr>
        <w:t>pt</w:t>
      </w:r>
    </w:p>
    <w:p w:rsidR="00433E99" w:rsidRPr="00D1196C" w:rsidRDefault="00433E99" w:rsidP="00D1196C">
      <w:pPr>
        <w:numPr>
          <w:ilvl w:val="0"/>
          <w:numId w:val="12"/>
        </w:numPr>
        <w:spacing w:before="0" w:line="240" w:lineRule="auto"/>
        <w:ind w:left="200" w:firstLine="0"/>
      </w:pPr>
      <w:r w:rsidRPr="00D1196C">
        <w:t xml:space="preserve">Η αρίθμηση των σελίδων αρχίζει νοητά από το 1ο εσώφυλλο (σελίδα τίτλου), χωρίς </w:t>
      </w:r>
      <w:r w:rsidR="00D1196C" w:rsidRPr="00D1196C">
        <w:t xml:space="preserve">όμως </w:t>
      </w:r>
      <w:r w:rsidRPr="00D1196C">
        <w:t>να αναγράφεται ο αριθμός της σελίδας σε αυτό.</w:t>
      </w:r>
      <w:r w:rsidR="00224152">
        <w:t xml:space="preserve"> Η αρίθμηση των σελίδων θα αρχίσει να φαίνεται από την 1</w:t>
      </w:r>
      <w:r w:rsidR="00224152" w:rsidRPr="00224152">
        <w:rPr>
          <w:vertAlign w:val="superscript"/>
        </w:rPr>
        <w:t>η</w:t>
      </w:r>
      <w:r w:rsidR="00224152">
        <w:t xml:space="preserve"> σελίδα </w:t>
      </w:r>
      <w:r w:rsidR="00BC2F92">
        <w:t>του πρώτου κεφαλαίου (συνήθως της εισαγωγής)</w:t>
      </w:r>
      <w:r w:rsidR="00224152">
        <w:t xml:space="preserve">. </w:t>
      </w:r>
    </w:p>
    <w:p w:rsidR="00433E99" w:rsidRPr="00D1196C" w:rsidRDefault="00433E99" w:rsidP="00D1196C">
      <w:pPr>
        <w:numPr>
          <w:ilvl w:val="0"/>
          <w:numId w:val="12"/>
        </w:numPr>
        <w:spacing w:before="0" w:line="240" w:lineRule="auto"/>
        <w:ind w:left="200" w:firstLine="0"/>
      </w:pPr>
      <w:r w:rsidRPr="00D1196C">
        <w:t>Το πίσω μέρος της σελίδας αυτής παραμένει λευκό</w:t>
      </w:r>
    </w:p>
    <w:p w:rsidR="00433E99" w:rsidRPr="00433E99" w:rsidRDefault="00433E99" w:rsidP="00D1196C">
      <w:pPr>
        <w:spacing w:before="0" w:line="240" w:lineRule="auto"/>
      </w:pPr>
    </w:p>
    <w:p w:rsidR="00433E99" w:rsidRPr="007524B3" w:rsidRDefault="00433E99" w:rsidP="00BE441F">
      <w:pPr>
        <w:pStyle w:val="3"/>
        <w:ind w:left="720"/>
      </w:pPr>
      <w:bookmarkStart w:id="21" w:name="_Toc124942257"/>
      <w:r w:rsidRPr="007524B3">
        <w:t>2o Εσώφυλλο (Σελίδα έγκρισης)</w:t>
      </w:r>
      <w:bookmarkEnd w:id="21"/>
    </w:p>
    <w:p w:rsidR="00433E99" w:rsidRPr="00433E99" w:rsidRDefault="00433E99" w:rsidP="00433E99">
      <w:pPr>
        <w:spacing w:before="0" w:line="240" w:lineRule="auto"/>
      </w:pPr>
      <w:r w:rsidRPr="00433E99">
        <w:t xml:space="preserve">Όπως </w:t>
      </w:r>
      <w:r w:rsidR="00152D96">
        <w:t>στην αρχή του παρόντος προτύπου</w:t>
      </w:r>
      <w:r w:rsidRPr="00433E99">
        <w:t>. Δηλαδή με τη σειρά:</w:t>
      </w:r>
    </w:p>
    <w:p w:rsidR="00433E99" w:rsidRPr="00433E99" w:rsidRDefault="00433E99" w:rsidP="00433E99">
      <w:pPr>
        <w:spacing w:before="0" w:line="240" w:lineRule="auto"/>
      </w:pPr>
      <w:r w:rsidRPr="00433E99">
        <w:t>Είδος εργασίας</w:t>
      </w:r>
      <w:r w:rsidR="00EC1178">
        <w:t xml:space="preserve">: </w:t>
      </w:r>
      <w:r w:rsidR="00660245">
        <w:rPr>
          <w:b/>
        </w:rPr>
        <w:t>ΔΙΠΛΩΜΑΤΙΚΗ</w:t>
      </w:r>
      <w:r w:rsidR="00224152" w:rsidRPr="00224152">
        <w:rPr>
          <w:b/>
        </w:rPr>
        <w:t xml:space="preserve"> ΕΡΓΑΣΙΑ</w:t>
      </w:r>
      <w:r w:rsidRPr="00433E99">
        <w:rPr>
          <w:lang w:val="en-US"/>
        </w:rPr>
        <w:t>Arial</w:t>
      </w:r>
      <w:r w:rsidRPr="00433E99">
        <w:t xml:space="preserve"> έντονα κεφαλαία12</w:t>
      </w:r>
    </w:p>
    <w:p w:rsidR="00433E99" w:rsidRPr="00433E99" w:rsidRDefault="00433E99" w:rsidP="00433E99">
      <w:pPr>
        <w:spacing w:before="0" w:line="240" w:lineRule="auto"/>
      </w:pPr>
      <w:r w:rsidRPr="00433E99">
        <w:t>Τίτλος:</w:t>
      </w:r>
      <w:r w:rsidRPr="00433E99">
        <w:rPr>
          <w:lang w:val="en-US"/>
        </w:rPr>
        <w:t>Arial</w:t>
      </w:r>
      <w:r w:rsidRPr="00433E99">
        <w:t xml:space="preserve"> πεζά 12</w:t>
      </w:r>
    </w:p>
    <w:p w:rsidR="00EC1178" w:rsidRDefault="00EC1178" w:rsidP="00433E99">
      <w:pPr>
        <w:spacing w:before="0" w:line="240" w:lineRule="auto"/>
      </w:pPr>
      <w:r>
        <w:t>Κ</w:t>
      </w:r>
      <w:r w:rsidR="00433E99" w:rsidRPr="00433E99">
        <w:t>έντρο:</w:t>
      </w:r>
    </w:p>
    <w:p w:rsidR="00433E99" w:rsidRPr="00433E99" w:rsidRDefault="00433E99" w:rsidP="00EC5385">
      <w:pPr>
        <w:numPr>
          <w:ilvl w:val="0"/>
          <w:numId w:val="10"/>
        </w:numPr>
        <w:spacing w:before="0" w:line="240" w:lineRule="auto"/>
      </w:pPr>
      <w:r w:rsidRPr="00433E99">
        <w:t xml:space="preserve">Όνομα και επώνυμο φοιτητή: </w:t>
      </w:r>
      <w:r w:rsidRPr="00433E99">
        <w:rPr>
          <w:lang w:val="en-US"/>
        </w:rPr>
        <w:t>Arial</w:t>
      </w:r>
      <w:r w:rsidRPr="00433E99">
        <w:t xml:space="preserve"> έντονα πεζά 12</w:t>
      </w:r>
    </w:p>
    <w:p w:rsidR="00433E99" w:rsidRPr="00433E99" w:rsidRDefault="00433E99" w:rsidP="00EC5385">
      <w:pPr>
        <w:numPr>
          <w:ilvl w:val="0"/>
          <w:numId w:val="10"/>
        </w:numPr>
        <w:spacing w:before="0" w:line="240" w:lineRule="auto"/>
      </w:pPr>
      <w:r w:rsidRPr="00433E99">
        <w:t xml:space="preserve">Αριθμός Μητρώου (Α. Μ.) του φοιτητή: </w:t>
      </w:r>
      <w:r w:rsidRPr="00433E99">
        <w:rPr>
          <w:lang w:val="en-US"/>
        </w:rPr>
        <w:t>Arial</w:t>
      </w:r>
      <w:r w:rsidRPr="00433E99">
        <w:t xml:space="preserve"> κεφαλαία 12 </w:t>
      </w:r>
    </w:p>
    <w:p w:rsidR="00EC1178" w:rsidRDefault="00BC2F92" w:rsidP="00433E99">
      <w:pPr>
        <w:spacing w:before="0" w:line="240" w:lineRule="auto"/>
      </w:pPr>
      <w:r>
        <w:br w:type="page"/>
      </w:r>
      <w:r w:rsidR="00433E99" w:rsidRPr="00433E99">
        <w:lastRenderedPageBreak/>
        <w:t>Αριστερά:</w:t>
      </w:r>
      <w:r w:rsidR="00433E99" w:rsidRPr="00433E99">
        <w:tab/>
      </w:r>
    </w:p>
    <w:p w:rsidR="00EC1178" w:rsidRDefault="00433E99" w:rsidP="00433E99">
      <w:pPr>
        <w:spacing w:before="0" w:line="240" w:lineRule="auto"/>
      </w:pPr>
      <w:r w:rsidRPr="00433E99">
        <w:t>Επιβλέποντες</w:t>
      </w:r>
    </w:p>
    <w:p w:rsidR="00433E99" w:rsidRPr="00433E99" w:rsidRDefault="00433E99" w:rsidP="00EC5385">
      <w:pPr>
        <w:numPr>
          <w:ilvl w:val="0"/>
          <w:numId w:val="11"/>
        </w:numPr>
        <w:spacing w:before="0" w:line="240" w:lineRule="auto"/>
      </w:pPr>
      <w:r w:rsidRPr="00433E99">
        <w:rPr>
          <w:lang w:val="en-US"/>
        </w:rPr>
        <w:t>Arial</w:t>
      </w:r>
      <w:r w:rsidRPr="00433E99">
        <w:t xml:space="preserve"> έντονα κεφαλαία 12</w:t>
      </w:r>
    </w:p>
    <w:p w:rsidR="00433E99" w:rsidRPr="00433E99" w:rsidRDefault="00433E99" w:rsidP="00EC5385">
      <w:pPr>
        <w:numPr>
          <w:ilvl w:val="0"/>
          <w:numId w:val="11"/>
        </w:numPr>
        <w:spacing w:before="0" w:line="240" w:lineRule="auto"/>
      </w:pPr>
      <w:r w:rsidRPr="00433E99">
        <w:t xml:space="preserve">Τίτλος Καθηγητή: </w:t>
      </w:r>
      <w:r w:rsidRPr="00433E99">
        <w:rPr>
          <w:lang w:val="en-US"/>
        </w:rPr>
        <w:t>Arial</w:t>
      </w:r>
      <w:r w:rsidRPr="00433E99">
        <w:t xml:space="preserve"> πεζά 12</w:t>
      </w:r>
    </w:p>
    <w:p w:rsidR="00433E99" w:rsidRPr="00433E99" w:rsidRDefault="00433E99" w:rsidP="00EC5385">
      <w:pPr>
        <w:numPr>
          <w:ilvl w:val="0"/>
          <w:numId w:val="11"/>
        </w:numPr>
        <w:spacing w:before="0" w:line="240" w:lineRule="auto"/>
      </w:pPr>
      <w:r w:rsidRPr="00433E99">
        <w:t xml:space="preserve">Όνομα και Επώνυμο Καθηγητή: </w:t>
      </w:r>
      <w:r w:rsidRPr="00433E99">
        <w:rPr>
          <w:lang w:val="en-US"/>
        </w:rPr>
        <w:t>Arial</w:t>
      </w:r>
      <w:r w:rsidRPr="00433E99">
        <w:t xml:space="preserve"> έντονα πεζά12</w:t>
      </w:r>
    </w:p>
    <w:p w:rsidR="00433E99" w:rsidRPr="00433E99" w:rsidRDefault="00433E99" w:rsidP="00433E99">
      <w:pPr>
        <w:spacing w:before="0" w:line="240" w:lineRule="auto"/>
      </w:pPr>
    </w:p>
    <w:p w:rsidR="00433E99" w:rsidRPr="00433E99" w:rsidRDefault="00433E99" w:rsidP="00433E99">
      <w:pPr>
        <w:spacing w:before="0" w:line="240" w:lineRule="auto"/>
        <w:rPr>
          <w:u w:val="single"/>
        </w:rPr>
      </w:pPr>
      <w:r w:rsidRPr="00433E99">
        <w:t xml:space="preserve">Το πίσω μέρος της σελίδας </w:t>
      </w:r>
      <w:r w:rsidR="0007661A">
        <w:t xml:space="preserve">αυτής </w:t>
      </w:r>
      <w:r w:rsidRPr="00433E99">
        <w:t>παραμένει λευκό</w:t>
      </w:r>
      <w:r w:rsidR="00C662A8">
        <w:t>.</w:t>
      </w:r>
    </w:p>
    <w:p w:rsidR="00EC1178" w:rsidRDefault="00EC1178" w:rsidP="00433E99">
      <w:pPr>
        <w:spacing w:before="0" w:line="240" w:lineRule="auto"/>
        <w:rPr>
          <w:b/>
        </w:rPr>
      </w:pPr>
    </w:p>
    <w:p w:rsidR="00433E99" w:rsidRPr="00433E99" w:rsidRDefault="00433E99" w:rsidP="00BE441F">
      <w:pPr>
        <w:pStyle w:val="3"/>
        <w:ind w:left="720"/>
      </w:pPr>
      <w:bookmarkStart w:id="22" w:name="_Toc124942258"/>
      <w:r w:rsidRPr="00433E99">
        <w:t>Περίληψη</w:t>
      </w:r>
      <w:bookmarkEnd w:id="22"/>
    </w:p>
    <w:p w:rsidR="00433E99" w:rsidRPr="00433E99" w:rsidRDefault="00433E99" w:rsidP="00433E99">
      <w:pPr>
        <w:spacing w:before="0" w:line="240" w:lineRule="auto"/>
        <w:rPr>
          <w:b/>
        </w:rPr>
      </w:pPr>
      <w:r w:rsidRPr="00433E99">
        <w:t>Μετά το 2</w:t>
      </w:r>
      <w:r w:rsidRPr="00433E99">
        <w:rPr>
          <w:vertAlign w:val="superscript"/>
        </w:rPr>
        <w:t>ο</w:t>
      </w:r>
      <w:r w:rsidRPr="00433E99">
        <w:t xml:space="preserve"> εσώφυλλο θα ακολουθούν σε δύο χωριστά φύλλα </w:t>
      </w:r>
      <w:r w:rsidRPr="00433E99">
        <w:rPr>
          <w:bCs/>
        </w:rPr>
        <w:t>η περίληψη της εργασίας στην ελληνική γλώσσα και η περίληψη της εργασίας στην αγγλική</w:t>
      </w:r>
      <w:r w:rsidRPr="00433E99">
        <w:t>. Η περίληψη περιλαμβάνει το σκοπό-αντικείμενο της εργασίας, τη μεθοδολογία, τα κύρια βήματα που ακολουθήθηκαν και τέλος τα κύρια αποτελέσματα.</w:t>
      </w:r>
    </w:p>
    <w:p w:rsidR="00433E99" w:rsidRPr="00433E99" w:rsidRDefault="00433E99" w:rsidP="00433E99">
      <w:pPr>
        <w:spacing w:before="0" w:line="240" w:lineRule="auto"/>
      </w:pPr>
      <w:r w:rsidRPr="00433E99">
        <w:t xml:space="preserve">Μετά το τέλος της περίληψης θα δηλώνεται η </w:t>
      </w:r>
      <w:r w:rsidR="00B40335">
        <w:t>θεματική</w:t>
      </w:r>
      <w:r w:rsidRPr="00433E99">
        <w:t xml:space="preserve"> περιοχή της εργασίας και 5 λέξεις κλειδιά (ελληνικά και αγγλικά αντίστοιχα για κάθε σελίδα). Η συνολική έκταση της περίληψης και των λέξεων δήλωσης επιστημονικής περιοχής και λέξεων κλειδιών θα είναι μέχρι</w:t>
      </w:r>
      <w:r w:rsidR="00DF7010">
        <w:t xml:space="preserve"> μία σελίδα.</w:t>
      </w:r>
    </w:p>
    <w:p w:rsidR="00433E99" w:rsidRPr="00433E99" w:rsidRDefault="00433E99" w:rsidP="00433E99">
      <w:pPr>
        <w:spacing w:before="0" w:line="240" w:lineRule="auto"/>
      </w:pPr>
      <w:r w:rsidRPr="00433E99">
        <w:t>Το πίσω μέρ</w:t>
      </w:r>
      <w:r w:rsidR="005B4120">
        <w:t xml:space="preserve">ος των σελίδων αυτών παραμένει </w:t>
      </w:r>
      <w:r w:rsidRPr="00433E99">
        <w:t>λευκό.</w:t>
      </w:r>
    </w:p>
    <w:p w:rsidR="00433E99" w:rsidRPr="00433E99" w:rsidRDefault="00433E99" w:rsidP="00433E99">
      <w:pPr>
        <w:spacing w:before="0" w:line="240" w:lineRule="auto"/>
      </w:pPr>
      <w:r w:rsidRPr="00433E99">
        <w:t>Ακολουθούν σε χωριστές σελίδες</w:t>
      </w:r>
      <w:r w:rsidR="000A239B">
        <w:t xml:space="preserve">, όπως και στο παρόν </w:t>
      </w:r>
      <w:r w:rsidR="00F80C2F">
        <w:t>υπόδειγμα</w:t>
      </w:r>
      <w:r w:rsidRPr="00433E99">
        <w:t xml:space="preserve">: </w:t>
      </w:r>
    </w:p>
    <w:p w:rsidR="00433E99" w:rsidRPr="00433E99" w:rsidRDefault="00433E99" w:rsidP="00433E99">
      <w:pPr>
        <w:spacing w:before="0" w:line="240" w:lineRule="auto"/>
        <w:rPr>
          <w:b/>
        </w:rPr>
      </w:pPr>
      <w:r w:rsidRPr="00433E99">
        <w:rPr>
          <w:b/>
        </w:rPr>
        <w:t xml:space="preserve">Αφιερώσεις </w:t>
      </w:r>
      <w:r w:rsidRPr="00433E99">
        <w:rPr>
          <w:i/>
        </w:rPr>
        <w:t>(προαιρετικά - το πίσω μέρος της σελίδας αυτής παραμένει  λευκό)</w:t>
      </w:r>
    </w:p>
    <w:p w:rsidR="00433E99" w:rsidRPr="00433E99" w:rsidRDefault="00433E99" w:rsidP="00433E99">
      <w:pPr>
        <w:spacing w:before="0" w:line="240" w:lineRule="auto"/>
        <w:rPr>
          <w:b/>
        </w:rPr>
      </w:pPr>
      <w:r w:rsidRPr="00433E99">
        <w:rPr>
          <w:b/>
        </w:rPr>
        <w:t xml:space="preserve">Ευχαριστίες </w:t>
      </w:r>
      <w:r w:rsidRPr="00433E99">
        <w:rPr>
          <w:i/>
        </w:rPr>
        <w:t>(προαιρετικά - το πίσω μέρος της σελίδας αυτής παραμένει  λευκό)</w:t>
      </w:r>
    </w:p>
    <w:p w:rsidR="00433E99" w:rsidRDefault="00433E99" w:rsidP="00433E99">
      <w:pPr>
        <w:spacing w:before="0" w:line="240" w:lineRule="auto"/>
        <w:rPr>
          <w:b/>
        </w:rPr>
      </w:pPr>
      <w:r w:rsidRPr="00433E99">
        <w:rPr>
          <w:b/>
        </w:rPr>
        <w:t>Περιεχόμενα</w:t>
      </w:r>
    </w:p>
    <w:p w:rsidR="00DF7010" w:rsidRDefault="00DF7010" w:rsidP="00433E99">
      <w:pPr>
        <w:spacing w:before="0" w:line="240" w:lineRule="auto"/>
        <w:rPr>
          <w:b/>
        </w:rPr>
      </w:pPr>
      <w:r>
        <w:rPr>
          <w:b/>
        </w:rPr>
        <w:t>Κατάλογος σχημάτων</w:t>
      </w:r>
    </w:p>
    <w:p w:rsidR="00DF7010" w:rsidRDefault="00DF7010" w:rsidP="00433E99">
      <w:pPr>
        <w:spacing w:before="0" w:line="240" w:lineRule="auto"/>
        <w:rPr>
          <w:b/>
        </w:rPr>
      </w:pPr>
      <w:r>
        <w:rPr>
          <w:b/>
        </w:rPr>
        <w:t>Κατάλογος Εικόνων</w:t>
      </w:r>
    </w:p>
    <w:p w:rsidR="00DF7010" w:rsidRPr="00433E99" w:rsidRDefault="00DF7010" w:rsidP="00433E99">
      <w:pPr>
        <w:spacing w:before="0" w:line="240" w:lineRule="auto"/>
        <w:rPr>
          <w:b/>
        </w:rPr>
      </w:pPr>
      <w:r>
        <w:rPr>
          <w:b/>
        </w:rPr>
        <w:t>Κατάλογος Πινάκων</w:t>
      </w:r>
    </w:p>
    <w:p w:rsidR="00433E99" w:rsidRPr="00433E99" w:rsidRDefault="00433E99" w:rsidP="00433E99">
      <w:pPr>
        <w:spacing w:before="0" w:line="240" w:lineRule="auto"/>
      </w:pPr>
      <w:r w:rsidRPr="00433E99">
        <w:rPr>
          <w:b/>
        </w:rPr>
        <w:t xml:space="preserve">Πρόλογος  </w:t>
      </w:r>
      <w:r w:rsidRPr="000A239B">
        <w:t>(</w:t>
      </w:r>
      <w:r w:rsidRPr="00433E99">
        <w:t>Όπου αναφέρονται θέματα που δεν είναι επιστημονικά ή τεχνικά, όπως το πλαίσιο που διενεργήθηκε η εργασία, ευχαριστίες, ο τόπος διεξαγωγής κλπ.)</w:t>
      </w:r>
    </w:p>
    <w:p w:rsidR="00433E99" w:rsidRPr="00433E99" w:rsidRDefault="00433E99" w:rsidP="00433E99">
      <w:pPr>
        <w:spacing w:before="0" w:line="240" w:lineRule="auto"/>
        <w:rPr>
          <w:b/>
        </w:rPr>
      </w:pPr>
    </w:p>
    <w:p w:rsidR="00433E99" w:rsidRPr="00433E99" w:rsidRDefault="00433E99" w:rsidP="00A4731D">
      <w:pPr>
        <w:pStyle w:val="3"/>
        <w:ind w:left="720"/>
      </w:pPr>
      <w:bookmarkStart w:id="23" w:name="_Toc124942259"/>
      <w:r w:rsidRPr="00433E99">
        <w:t>Αρίθμηση σελίδων</w:t>
      </w:r>
      <w:bookmarkEnd w:id="23"/>
    </w:p>
    <w:p w:rsidR="00433E99" w:rsidRDefault="00433E99" w:rsidP="009B3684">
      <w:pPr>
        <w:spacing w:before="0" w:line="276" w:lineRule="auto"/>
      </w:pPr>
      <w:r w:rsidRPr="00433E99">
        <w:t>Η αρίθμηση των σελίδων πάντοτε αρχίζει νοητά από το</w:t>
      </w:r>
      <w:r w:rsidRPr="005B4120">
        <w:t xml:space="preserve"> 1</w:t>
      </w:r>
      <w:r w:rsidRPr="005B4120">
        <w:rPr>
          <w:vertAlign w:val="superscript"/>
        </w:rPr>
        <w:t>ο</w:t>
      </w:r>
      <w:r w:rsidRPr="005B4120">
        <w:t xml:space="preserve"> εσώφυλλο </w:t>
      </w:r>
      <w:r w:rsidRPr="00433E99">
        <w:t>(σελίδα τίτλου</w:t>
      </w:r>
      <w:r w:rsidR="005B4120">
        <w:t>, η 1</w:t>
      </w:r>
      <w:r w:rsidR="005B4120" w:rsidRPr="005B4120">
        <w:rPr>
          <w:vertAlign w:val="superscript"/>
        </w:rPr>
        <w:t>η</w:t>
      </w:r>
      <w:r w:rsidR="005B4120">
        <w:t xml:space="preserve"> σελίδα του παρόντος υποδείγματος</w:t>
      </w:r>
      <w:r w:rsidRPr="00433E99">
        <w:t>) χωρίς δηλαδή να αναγράφεται ο αριθμός της σελίδας σε αυτό. Και στο</w:t>
      </w:r>
      <w:r w:rsidRPr="005B4120">
        <w:t xml:space="preserve"> 2</w:t>
      </w:r>
      <w:r w:rsidRPr="005B4120">
        <w:rPr>
          <w:vertAlign w:val="superscript"/>
        </w:rPr>
        <w:t>ο</w:t>
      </w:r>
      <w:r w:rsidRPr="005B4120">
        <w:t xml:space="preserve"> εσώφυλλο (σελίδα έγκρισης) επί</w:t>
      </w:r>
      <w:r w:rsidRPr="00433E99">
        <w:t xml:space="preserve">σης ο αριθμός της σελίδας υπολογίζεται χωρίς  να αναγράφεται σε αυτό. Επίσης, στην περίπτωση μόνο εκτύπωσης της εργασίας και από τις δύο πλευρές του φύλλου, οι λευκές σελίδες υπολογίζονται στην αρίθμηση </w:t>
      </w:r>
      <w:r w:rsidRPr="00BC2F92">
        <w:t>χωρίς να αναγράφεται ο αριθμός τους.</w:t>
      </w:r>
      <w:r w:rsidRPr="00433E99">
        <w:t xml:space="preserve"> Εάν η εκτύπωση γίνεται μόνο από την πρώτη πλευρά του φύλλου αριθμούνται μόνο οι τυπωμένες σελίδες</w:t>
      </w:r>
      <w:r w:rsidR="000012E9">
        <w:t xml:space="preserve"> (η 2</w:t>
      </w:r>
      <w:r w:rsidR="000012E9" w:rsidRPr="000012E9">
        <w:rPr>
          <w:vertAlign w:val="superscript"/>
        </w:rPr>
        <w:t>η</w:t>
      </w:r>
      <w:r w:rsidR="000012E9">
        <w:t xml:space="preserve"> πλευρά του φύλλου, η κενή δηλαδή σελίδα, δεν αριθμείται και δεν υπολογίζεται στην αρίθμηση)</w:t>
      </w:r>
      <w:r w:rsidRPr="00433E99">
        <w:t>. Η αρίθμηση πάντοτε τελειώνει στην τελευταία τυπωμένη σελίδα.</w:t>
      </w:r>
      <w:r w:rsidR="00682153">
        <w:t xml:space="preserve"> Θα πρέπει να αρχίσει να αναγράφεται ο αριθμός σελίδων από </w:t>
      </w:r>
      <w:r w:rsidR="00682153" w:rsidRPr="007F6493">
        <w:rPr>
          <w:u w:val="single"/>
        </w:rPr>
        <w:t>την πρώτη σελίδα του πρώτου κεφαλαίου</w:t>
      </w:r>
      <w:r w:rsidR="00682153">
        <w:t xml:space="preserve">(όπως στο παρόν υπόδειγμα). </w:t>
      </w:r>
    </w:p>
    <w:p w:rsidR="00EC1178" w:rsidRPr="00433E99" w:rsidRDefault="00EC1178" w:rsidP="00433E99">
      <w:pPr>
        <w:spacing w:before="0" w:line="240" w:lineRule="auto"/>
      </w:pPr>
    </w:p>
    <w:p w:rsidR="00433E99" w:rsidRPr="00A1149B" w:rsidRDefault="00433E99" w:rsidP="00682153">
      <w:pPr>
        <w:pStyle w:val="3"/>
        <w:ind w:left="720"/>
      </w:pPr>
      <w:bookmarkStart w:id="24" w:name="_Toc124942260"/>
      <w:r w:rsidRPr="00A1149B">
        <w:t>Οι σελίδες του Κειμένου</w:t>
      </w:r>
      <w:bookmarkEnd w:id="24"/>
    </w:p>
    <w:p w:rsidR="00433E99" w:rsidRPr="00433E99" w:rsidRDefault="00433E99" w:rsidP="00433E99">
      <w:pPr>
        <w:spacing w:before="0" w:line="240" w:lineRule="auto"/>
      </w:pPr>
      <w:r w:rsidRPr="00433E99">
        <w:t xml:space="preserve">Όπως </w:t>
      </w:r>
      <w:r w:rsidR="000012E9">
        <w:t xml:space="preserve"> στο παρόν υπόδειγμα</w:t>
      </w:r>
      <w:r w:rsidRPr="00433E99">
        <w:t>. Δηλαδή:</w:t>
      </w:r>
    </w:p>
    <w:p w:rsidR="00433E99" w:rsidRPr="00433E99" w:rsidRDefault="00433E99" w:rsidP="00EC5385">
      <w:pPr>
        <w:numPr>
          <w:ilvl w:val="0"/>
          <w:numId w:val="5"/>
        </w:numPr>
        <w:spacing w:before="0" w:line="240" w:lineRule="auto"/>
      </w:pPr>
      <w:r w:rsidRPr="00971715">
        <w:rPr>
          <w:b/>
        </w:rPr>
        <w:t>Περιθώρια (</w:t>
      </w:r>
      <w:r w:rsidRPr="00971715">
        <w:rPr>
          <w:b/>
          <w:lang w:val="en-US"/>
        </w:rPr>
        <w:t>Margins</w:t>
      </w:r>
      <w:r w:rsidRPr="00971715">
        <w:rPr>
          <w:b/>
        </w:rPr>
        <w:t>):</w:t>
      </w:r>
    </w:p>
    <w:p w:rsidR="00433E99" w:rsidRPr="00433E99" w:rsidRDefault="00433E99" w:rsidP="00EC5385">
      <w:pPr>
        <w:numPr>
          <w:ilvl w:val="1"/>
          <w:numId w:val="5"/>
        </w:numPr>
        <w:spacing w:before="0" w:line="240" w:lineRule="auto"/>
        <w:rPr>
          <w:lang w:val="en-US"/>
        </w:rPr>
      </w:pPr>
      <w:r w:rsidRPr="00433E99">
        <w:t>Άνω</w:t>
      </w:r>
      <w:r w:rsidRPr="00433E99">
        <w:rPr>
          <w:lang w:val="en-US"/>
        </w:rPr>
        <w:t xml:space="preserve"> (Top): 2 cm</w:t>
      </w:r>
    </w:p>
    <w:p w:rsidR="00433E99" w:rsidRPr="00433E99" w:rsidRDefault="00433E99" w:rsidP="00EC5385">
      <w:pPr>
        <w:numPr>
          <w:ilvl w:val="1"/>
          <w:numId w:val="5"/>
        </w:numPr>
        <w:spacing w:before="0" w:line="240" w:lineRule="auto"/>
        <w:rPr>
          <w:lang w:val="en-US"/>
        </w:rPr>
      </w:pPr>
      <w:r w:rsidRPr="00433E99">
        <w:t>Κάτω</w:t>
      </w:r>
      <w:r w:rsidRPr="00433E99">
        <w:rPr>
          <w:lang w:val="en-US"/>
        </w:rPr>
        <w:t xml:space="preserve"> (Bottom) 2 cm</w:t>
      </w:r>
    </w:p>
    <w:p w:rsidR="00433E99" w:rsidRPr="00433E99" w:rsidRDefault="00433E99" w:rsidP="00EC5385">
      <w:pPr>
        <w:numPr>
          <w:ilvl w:val="1"/>
          <w:numId w:val="5"/>
        </w:numPr>
        <w:spacing w:before="0" w:line="240" w:lineRule="auto"/>
      </w:pPr>
      <w:r w:rsidRPr="00433E99">
        <w:t>Περιθώριο Βιβλιοδεσίας (</w:t>
      </w:r>
      <w:r w:rsidRPr="00433E99">
        <w:rPr>
          <w:lang w:val="en-US"/>
        </w:rPr>
        <w:t>Gutter</w:t>
      </w:r>
      <w:r w:rsidRPr="00433E99">
        <w:t xml:space="preserve">) 0.5 </w:t>
      </w:r>
      <w:r w:rsidRPr="00433E99">
        <w:rPr>
          <w:lang w:val="en-US"/>
        </w:rPr>
        <w:t>cm</w:t>
      </w:r>
    </w:p>
    <w:p w:rsidR="00433E99" w:rsidRPr="00433E99" w:rsidRDefault="00433E99" w:rsidP="00EC5385">
      <w:pPr>
        <w:numPr>
          <w:ilvl w:val="1"/>
          <w:numId w:val="5"/>
        </w:numPr>
        <w:spacing w:before="0" w:line="240" w:lineRule="auto"/>
      </w:pPr>
      <w:r w:rsidRPr="00433E99">
        <w:t>Αριστερά (</w:t>
      </w:r>
      <w:r w:rsidRPr="00433E99">
        <w:rPr>
          <w:lang w:val="en-US"/>
        </w:rPr>
        <w:t>Left</w:t>
      </w:r>
      <w:r w:rsidRPr="00433E99">
        <w:t xml:space="preserve">) 2 </w:t>
      </w:r>
      <w:r w:rsidRPr="00433E99">
        <w:rPr>
          <w:lang w:val="en-US"/>
        </w:rPr>
        <w:t>cm</w:t>
      </w:r>
    </w:p>
    <w:p w:rsidR="00433E99" w:rsidRPr="00433E99" w:rsidRDefault="00433E99" w:rsidP="00EC5385">
      <w:pPr>
        <w:numPr>
          <w:ilvl w:val="1"/>
          <w:numId w:val="5"/>
        </w:numPr>
        <w:spacing w:before="0" w:line="240" w:lineRule="auto"/>
      </w:pPr>
      <w:r w:rsidRPr="00433E99">
        <w:t>Δεξιά (</w:t>
      </w:r>
      <w:r w:rsidRPr="00433E99">
        <w:rPr>
          <w:lang w:val="en-US"/>
        </w:rPr>
        <w:t>Right</w:t>
      </w:r>
      <w:r w:rsidRPr="00433E99">
        <w:t xml:space="preserve">) 2 </w:t>
      </w:r>
      <w:r w:rsidRPr="00433E99">
        <w:rPr>
          <w:lang w:val="en-US"/>
        </w:rPr>
        <w:t>cm</w:t>
      </w:r>
    </w:p>
    <w:p w:rsidR="00433E99" w:rsidRPr="00433E99" w:rsidRDefault="00433E99" w:rsidP="00433E99">
      <w:pPr>
        <w:spacing w:before="0" w:line="240" w:lineRule="auto"/>
      </w:pPr>
      <w:r w:rsidRPr="007F6493">
        <w:t>(</w:t>
      </w:r>
      <w:r w:rsidRPr="007F6493">
        <w:rPr>
          <w:u w:val="single"/>
        </w:rPr>
        <w:t>Προσοχή στα περιθώρια για την εκτύπωση σελίδων διπλής όψης</w:t>
      </w:r>
      <w:r w:rsidR="00971715" w:rsidRPr="007F6493">
        <w:t>,</w:t>
      </w:r>
      <w:r w:rsidRPr="007F6493">
        <w:t xml:space="preserve"> – </w:t>
      </w:r>
      <w:r w:rsidRPr="007F6493">
        <w:rPr>
          <w:lang w:val="en-US"/>
        </w:rPr>
        <w:t>MirrorMargins</w:t>
      </w:r>
      <w:r w:rsidRPr="007F6493">
        <w:t>)</w:t>
      </w:r>
    </w:p>
    <w:p w:rsidR="00433E99" w:rsidRPr="00433E99" w:rsidRDefault="00433E99" w:rsidP="00EC5385">
      <w:pPr>
        <w:numPr>
          <w:ilvl w:val="0"/>
          <w:numId w:val="5"/>
        </w:numPr>
        <w:spacing w:before="0" w:line="240" w:lineRule="auto"/>
      </w:pPr>
      <w:r w:rsidRPr="00971715">
        <w:rPr>
          <w:b/>
        </w:rPr>
        <w:t>Κεφαλίδα (</w:t>
      </w:r>
      <w:r w:rsidRPr="00971715">
        <w:rPr>
          <w:b/>
          <w:lang w:val="en-US"/>
        </w:rPr>
        <w:t>Header</w:t>
      </w:r>
      <w:r w:rsidRPr="00971715">
        <w:rPr>
          <w:b/>
        </w:rPr>
        <w:t>):</w:t>
      </w:r>
      <w:r w:rsidRPr="00433E99">
        <w:t xml:space="preserve"> 1.25 </w:t>
      </w:r>
      <w:r w:rsidRPr="00433E99">
        <w:rPr>
          <w:lang w:val="en-US"/>
        </w:rPr>
        <w:t>cm</w:t>
      </w:r>
      <w:r w:rsidRPr="00433E99">
        <w:t xml:space="preserve">: (από πάνω) Ο τίτλος της εργασίας </w:t>
      </w:r>
      <w:r w:rsidR="006A1A5D" w:rsidRPr="007F6493">
        <w:t xml:space="preserve">Η κεφαλίδα θα εμφανίζεται από την </w:t>
      </w:r>
      <w:r w:rsidR="006A1A5D" w:rsidRPr="007F6493">
        <w:rPr>
          <w:u w:val="single"/>
        </w:rPr>
        <w:t>πρώτη σελίδα του πρώτου κεφαλαίου)</w:t>
      </w:r>
    </w:p>
    <w:p w:rsidR="00433E99" w:rsidRPr="00433E99" w:rsidRDefault="00433E99" w:rsidP="00EC5385">
      <w:pPr>
        <w:numPr>
          <w:ilvl w:val="0"/>
          <w:numId w:val="5"/>
        </w:numPr>
        <w:spacing w:before="0" w:line="240" w:lineRule="auto"/>
      </w:pPr>
      <w:r w:rsidRPr="00971715">
        <w:rPr>
          <w:b/>
        </w:rPr>
        <w:t>Υποσέλιδο (</w:t>
      </w:r>
      <w:r w:rsidRPr="00971715">
        <w:rPr>
          <w:b/>
          <w:lang w:val="en-US"/>
        </w:rPr>
        <w:t>Footer</w:t>
      </w:r>
      <w:r w:rsidRPr="00971715">
        <w:rPr>
          <w:b/>
        </w:rPr>
        <w:t>):</w:t>
      </w:r>
      <w:r w:rsidRPr="00433E99">
        <w:t xml:space="preserve"> 1.25 </w:t>
      </w:r>
      <w:r w:rsidRPr="00433E99">
        <w:rPr>
          <w:lang w:val="en-US"/>
        </w:rPr>
        <w:t>cm</w:t>
      </w:r>
      <w:r w:rsidRPr="00433E99">
        <w:t xml:space="preserve">: (από κάτω) Το όνομα ή τα ονόματα των συγγραφέων και ο αριθμός </w:t>
      </w:r>
      <w:r w:rsidRPr="007F6493">
        <w:t xml:space="preserve">σελίδας </w:t>
      </w:r>
      <w:r w:rsidR="007F6493" w:rsidRPr="007F6493">
        <w:t xml:space="preserve">Το υποσέλιδο </w:t>
      </w:r>
      <w:r w:rsidR="006A1A5D" w:rsidRPr="007F6493">
        <w:t xml:space="preserve">θα αρχίσει να εμφανίζεται από την </w:t>
      </w:r>
      <w:r w:rsidR="006A1A5D" w:rsidRPr="007F6493">
        <w:rPr>
          <w:u w:val="single"/>
        </w:rPr>
        <w:t>πρώτη σελίδα του πρώτου κεφαλαίου)</w:t>
      </w:r>
    </w:p>
    <w:p w:rsidR="00433E99" w:rsidRPr="00433E99" w:rsidRDefault="00433E99" w:rsidP="00EC5385">
      <w:pPr>
        <w:numPr>
          <w:ilvl w:val="0"/>
          <w:numId w:val="5"/>
        </w:numPr>
        <w:spacing w:before="0" w:line="240" w:lineRule="auto"/>
      </w:pPr>
      <w:r w:rsidRPr="00971715">
        <w:rPr>
          <w:b/>
        </w:rPr>
        <w:t xml:space="preserve">Αρίθμηση σελίδας: </w:t>
      </w:r>
      <w:r w:rsidRPr="00433E99">
        <w:t xml:space="preserve">Δεξιά του υποσέλιδου και </w:t>
      </w:r>
      <w:r w:rsidRPr="007F6493">
        <w:rPr>
          <w:u w:val="single"/>
        </w:rPr>
        <w:t>στην περίπτωση εκτύπωσης και από τις δύο πλευρές του φύλλου στο κέντρο του υποσέλιδου</w:t>
      </w:r>
      <w:r w:rsidR="00971715">
        <w:t xml:space="preserve"> (Προσοχή: στο παρόν υπόδειγμα η αρίθμηση έχει γίνει στα δεξιά του υποσέλιδου</w:t>
      </w:r>
      <w:r w:rsidR="00AE25C3">
        <w:t>, για εκτύπωση στη μία σελίδα του φύλλου</w:t>
      </w:r>
      <w:r w:rsidR="00971715">
        <w:t>)</w:t>
      </w:r>
      <w:r w:rsidRPr="00433E99">
        <w:t>.</w:t>
      </w:r>
      <w:r w:rsidR="00A43A9E">
        <w:t xml:space="preserve"> Το μέγεθος γραμματοσειράς για την αρίθμηση της σελίδας θα πρέπει να είναι 10. </w:t>
      </w:r>
    </w:p>
    <w:p w:rsidR="00433E99" w:rsidRPr="00C662A8" w:rsidRDefault="00433E99" w:rsidP="00C662A8">
      <w:pPr>
        <w:numPr>
          <w:ilvl w:val="0"/>
          <w:numId w:val="5"/>
        </w:numPr>
        <w:spacing w:before="0" w:line="240" w:lineRule="auto"/>
        <w:rPr>
          <w:b/>
        </w:rPr>
      </w:pPr>
      <w:r w:rsidRPr="00C662A8">
        <w:rPr>
          <w:b/>
        </w:rPr>
        <w:t>Μορφή Παραγράφου (Format Paragraph)</w:t>
      </w:r>
    </w:p>
    <w:p w:rsidR="00433E99" w:rsidRPr="00433E99" w:rsidRDefault="00433E99" w:rsidP="00C662A8">
      <w:pPr>
        <w:numPr>
          <w:ilvl w:val="1"/>
          <w:numId w:val="5"/>
        </w:numPr>
        <w:spacing w:before="0" w:line="240" w:lineRule="auto"/>
      </w:pPr>
      <w:r w:rsidRPr="00971715">
        <w:rPr>
          <w:b/>
        </w:rPr>
        <w:t>Στοίχιση (</w:t>
      </w:r>
      <w:r w:rsidRPr="00971715">
        <w:rPr>
          <w:b/>
          <w:lang w:val="en-US"/>
        </w:rPr>
        <w:t>Justification</w:t>
      </w:r>
      <w:r w:rsidRPr="00971715">
        <w:rPr>
          <w:b/>
        </w:rPr>
        <w:t>):</w:t>
      </w:r>
      <w:r w:rsidRPr="00433E99">
        <w:t xml:space="preserve"> αριστερά και δεξιά</w:t>
      </w:r>
    </w:p>
    <w:p w:rsidR="00433E99" w:rsidRPr="00433E99" w:rsidRDefault="00433E99" w:rsidP="00C662A8">
      <w:pPr>
        <w:numPr>
          <w:ilvl w:val="1"/>
          <w:numId w:val="5"/>
        </w:numPr>
        <w:spacing w:before="0" w:line="240" w:lineRule="auto"/>
      </w:pPr>
      <w:r w:rsidRPr="00C662A8">
        <w:rPr>
          <w:b/>
        </w:rPr>
        <w:t>Διάκενο μεταξύ παραγράφων (</w:t>
      </w:r>
      <w:r w:rsidRPr="00C662A8">
        <w:rPr>
          <w:b/>
          <w:lang w:val="en-US"/>
        </w:rPr>
        <w:t>paragraphspacing</w:t>
      </w:r>
      <w:r w:rsidRPr="00C662A8">
        <w:rPr>
          <w:b/>
        </w:rPr>
        <w:t>)</w:t>
      </w:r>
      <w:r w:rsidR="00971715" w:rsidRPr="00C662A8">
        <w:rPr>
          <w:b/>
        </w:rPr>
        <w:t>:</w:t>
      </w:r>
      <w:r w:rsidR="007A107F">
        <w:t>πριν:</w:t>
      </w:r>
      <w:r w:rsidR="007A107F">
        <w:tab/>
        <w:t>0</w:t>
      </w:r>
      <w:r w:rsidRPr="00433E99">
        <w:t xml:space="preserve"> στιγμές</w:t>
      </w:r>
      <w:r w:rsidR="00C662A8">
        <w:t xml:space="preserve">, μετά: </w:t>
      </w:r>
      <w:r w:rsidRPr="00433E99">
        <w:t>6 στιγμές</w:t>
      </w:r>
    </w:p>
    <w:p w:rsidR="00433E99" w:rsidRPr="007A107F" w:rsidRDefault="00433E99" w:rsidP="00C662A8">
      <w:pPr>
        <w:numPr>
          <w:ilvl w:val="1"/>
          <w:numId w:val="5"/>
        </w:numPr>
        <w:spacing w:before="0" w:line="240" w:lineRule="auto"/>
      </w:pPr>
      <w:r w:rsidRPr="00971715">
        <w:rPr>
          <w:b/>
        </w:rPr>
        <w:t>Διάστιχο (</w:t>
      </w:r>
      <w:r w:rsidRPr="00971715">
        <w:rPr>
          <w:b/>
          <w:lang w:val="en-US"/>
        </w:rPr>
        <w:t>Linespacing</w:t>
      </w:r>
      <w:r w:rsidRPr="00971715">
        <w:rPr>
          <w:b/>
        </w:rPr>
        <w:t>):</w:t>
      </w:r>
      <w:r w:rsidRPr="007A107F">
        <w:t xml:space="preserve"> 1</w:t>
      </w:r>
      <w:r w:rsidRPr="00433E99">
        <w:t>γραμμή</w:t>
      </w:r>
    </w:p>
    <w:p w:rsidR="00433E99" w:rsidRPr="00433E99" w:rsidRDefault="00433E99" w:rsidP="00EC5385">
      <w:pPr>
        <w:numPr>
          <w:ilvl w:val="0"/>
          <w:numId w:val="5"/>
        </w:numPr>
        <w:spacing w:before="0" w:line="240" w:lineRule="auto"/>
      </w:pPr>
      <w:r w:rsidRPr="00445EF4">
        <w:rPr>
          <w:b/>
        </w:rPr>
        <w:t>Γραμματοσειρά (</w:t>
      </w:r>
      <w:r w:rsidRPr="00445EF4">
        <w:rPr>
          <w:b/>
          <w:lang w:val="en-US"/>
        </w:rPr>
        <w:t>Font</w:t>
      </w:r>
      <w:r w:rsidRPr="00445EF4">
        <w:rPr>
          <w:b/>
        </w:rPr>
        <w:t>)</w:t>
      </w:r>
      <w:r w:rsidRPr="00433E99">
        <w:t xml:space="preserve">: </w:t>
      </w:r>
      <w:r w:rsidRPr="00433E99">
        <w:rPr>
          <w:lang w:val="en-US"/>
        </w:rPr>
        <w:t>Arial</w:t>
      </w:r>
      <w:r w:rsidRPr="00433E99">
        <w:t xml:space="preserve"> 12</w:t>
      </w:r>
    </w:p>
    <w:p w:rsidR="00433E99" w:rsidRPr="00433E99" w:rsidRDefault="00433E99" w:rsidP="00EC5385">
      <w:pPr>
        <w:numPr>
          <w:ilvl w:val="0"/>
          <w:numId w:val="5"/>
        </w:numPr>
        <w:spacing w:before="0" w:line="240" w:lineRule="auto"/>
      </w:pPr>
      <w:r w:rsidRPr="00445EF4">
        <w:rPr>
          <w:b/>
        </w:rPr>
        <w:t>Τύπος Γραμματοσειράς (</w:t>
      </w:r>
      <w:r w:rsidRPr="00445EF4">
        <w:rPr>
          <w:b/>
          <w:lang w:val="en-US"/>
        </w:rPr>
        <w:t>Fontstyle</w:t>
      </w:r>
      <w:r w:rsidRPr="00445EF4">
        <w:rPr>
          <w:b/>
        </w:rPr>
        <w:t>):</w:t>
      </w:r>
      <w:r w:rsidRPr="00433E99">
        <w:rPr>
          <w:lang w:val="en-US"/>
        </w:rPr>
        <w:t>Normal</w:t>
      </w:r>
      <w:r w:rsidRPr="00433E99">
        <w:t xml:space="preserve"> ή </w:t>
      </w:r>
      <w:r w:rsidRPr="00433E99">
        <w:rPr>
          <w:lang w:val="en-US"/>
        </w:rPr>
        <w:t>Regular</w:t>
      </w:r>
    </w:p>
    <w:p w:rsidR="00433E99" w:rsidRPr="00433E99" w:rsidRDefault="00433E99" w:rsidP="00EC5385">
      <w:pPr>
        <w:numPr>
          <w:ilvl w:val="0"/>
          <w:numId w:val="5"/>
        </w:numPr>
        <w:spacing w:before="0" w:line="240" w:lineRule="auto"/>
      </w:pPr>
      <w:r w:rsidRPr="00573A4B">
        <w:rPr>
          <w:b/>
        </w:rPr>
        <w:t>Τίτλος Κεφαλαίων:</w:t>
      </w:r>
      <w:r w:rsidRPr="00DE34B7">
        <w:t xml:space="preserve">Κεφαλαία </w:t>
      </w:r>
      <w:r w:rsidR="0096075C" w:rsidRPr="00DE34B7">
        <w:t xml:space="preserve">έντονα </w:t>
      </w:r>
      <w:r w:rsidRPr="00DE34B7">
        <w:rPr>
          <w:lang w:val="en-US"/>
        </w:rPr>
        <w:t>Arial</w:t>
      </w:r>
      <w:r w:rsidRPr="00DE34B7">
        <w:t xml:space="preserve"> 14</w:t>
      </w:r>
      <w:r w:rsidR="0096075C" w:rsidRPr="00DE34B7">
        <w:t>, στοίχιση στο κέντρο</w:t>
      </w:r>
      <w:r w:rsidR="0096075C" w:rsidRPr="007F6493">
        <w:t>.</w:t>
      </w:r>
    </w:p>
    <w:p w:rsidR="00433E99" w:rsidRPr="00433E99" w:rsidRDefault="00433E99" w:rsidP="00EC5385">
      <w:pPr>
        <w:numPr>
          <w:ilvl w:val="0"/>
          <w:numId w:val="5"/>
        </w:numPr>
        <w:spacing w:before="0" w:line="240" w:lineRule="auto"/>
      </w:pPr>
      <w:r w:rsidRPr="00573A4B">
        <w:rPr>
          <w:b/>
        </w:rPr>
        <w:t>Τίτλος Υποκεφαλαίων:</w:t>
      </w:r>
      <w:r w:rsidRPr="00433E99">
        <w:t xml:space="preserve"> Έντονα (</w:t>
      </w:r>
      <w:r w:rsidRPr="00433E99">
        <w:rPr>
          <w:lang w:val="en-US"/>
        </w:rPr>
        <w:t>Bold</w:t>
      </w:r>
      <w:r w:rsidRPr="00433E99">
        <w:t xml:space="preserve">) πεζά </w:t>
      </w:r>
      <w:r w:rsidRPr="00433E99">
        <w:rPr>
          <w:lang w:val="en-US"/>
        </w:rPr>
        <w:t>Arial</w:t>
      </w:r>
      <w:r w:rsidRPr="00433E99">
        <w:t xml:space="preserve"> 12</w:t>
      </w:r>
      <w:r w:rsidR="0096075C">
        <w:t xml:space="preserve">, στοίχιση αριστερά. </w:t>
      </w:r>
    </w:p>
    <w:p w:rsidR="00433E99" w:rsidRPr="00433E99" w:rsidRDefault="00433E99" w:rsidP="00EC5385">
      <w:pPr>
        <w:numPr>
          <w:ilvl w:val="0"/>
          <w:numId w:val="5"/>
        </w:numPr>
        <w:spacing w:before="0" w:line="240" w:lineRule="auto"/>
      </w:pPr>
      <w:r w:rsidRPr="00573A4B">
        <w:rPr>
          <w:b/>
        </w:rPr>
        <w:t>Σχήματα/Διαγράμματα</w:t>
      </w:r>
      <w:r w:rsidR="00573A4B" w:rsidRPr="00573A4B">
        <w:rPr>
          <w:b/>
        </w:rPr>
        <w:t>:</w:t>
      </w:r>
      <w:r w:rsidR="00573A4B">
        <w:t>Κ</w:t>
      </w:r>
      <w:r w:rsidRPr="00433E99">
        <w:t>άθε σχήμα/διαγράμμα θα πρέπει να έχει υποχρεωτικά μοναδική αρίθμηση, είτε στο σύνολο της εργασίας είτε ανά κεφάλαιο, και οπωσδήποτε λεζάντα</w:t>
      </w:r>
      <w:r w:rsidR="0096075C">
        <w:t xml:space="preserve"> στο κάτω μέρος τους</w:t>
      </w:r>
      <w:r w:rsidRPr="00433E99">
        <w:t xml:space="preserve"> (τα διαγράμματα ανήκο</w:t>
      </w:r>
      <w:r w:rsidR="00573A4B">
        <w:t xml:space="preserve">υν στην κατηγορία των σχημάτων), </w:t>
      </w:r>
      <w:r w:rsidR="0096075C">
        <w:t xml:space="preserve">με στοίχιση </w:t>
      </w:r>
      <w:r w:rsidR="00573A4B">
        <w:t>όπως στο παρόν υπόδειγμα.</w:t>
      </w:r>
    </w:p>
    <w:p w:rsidR="00433E99" w:rsidRPr="00433E99" w:rsidRDefault="00433E99" w:rsidP="00EC5385">
      <w:pPr>
        <w:numPr>
          <w:ilvl w:val="0"/>
          <w:numId w:val="5"/>
        </w:numPr>
        <w:spacing w:before="0" w:line="240" w:lineRule="auto"/>
      </w:pPr>
      <w:r w:rsidRPr="00573A4B">
        <w:rPr>
          <w:b/>
        </w:rPr>
        <w:t>Εικόνες/Φωτογραφίες</w:t>
      </w:r>
      <w:r w:rsidR="00FF67CC">
        <w:rPr>
          <w:b/>
        </w:rPr>
        <w:t>:</w:t>
      </w:r>
      <w:r w:rsidR="00573A4B">
        <w:t xml:space="preserve"> Ό</w:t>
      </w:r>
      <w:r w:rsidRPr="00433E99">
        <w:t xml:space="preserve">λες οι εικόνες/φωτογραφίες θα πρέπει να έχουν υποχρεωτικά μοναδική αρίθμηση και </w:t>
      </w:r>
      <w:r w:rsidR="00573A4B">
        <w:t>οπωσδήποτε λεζάντα</w:t>
      </w:r>
      <w:r w:rsidR="0096075C">
        <w:t xml:space="preserve"> στο κάτω μέρος τους</w:t>
      </w:r>
      <w:r w:rsidR="00573A4B">
        <w:t>, όπως στο παρόν υπόδειγμα.</w:t>
      </w:r>
    </w:p>
    <w:p w:rsidR="00F32099" w:rsidRDefault="00433E99" w:rsidP="00F32099">
      <w:pPr>
        <w:numPr>
          <w:ilvl w:val="0"/>
          <w:numId w:val="5"/>
        </w:numPr>
        <w:spacing w:before="0" w:line="240" w:lineRule="auto"/>
      </w:pPr>
      <w:r w:rsidRPr="009C4E7F">
        <w:rPr>
          <w:b/>
        </w:rPr>
        <w:t>Πίνακες</w:t>
      </w:r>
      <w:r w:rsidR="00573A4B" w:rsidRPr="009C4E7F">
        <w:rPr>
          <w:b/>
        </w:rPr>
        <w:t xml:space="preserve">: </w:t>
      </w:r>
      <w:r w:rsidR="00573A4B" w:rsidRPr="00573A4B">
        <w:t>Ό</w:t>
      </w:r>
      <w:r w:rsidRPr="00433E99">
        <w:t xml:space="preserve">λοι οι πίνακες πρέπει να φέρουν μοναδική αρίθμηση και λεζάντα στο πάνω μέρος </w:t>
      </w:r>
      <w:r w:rsidR="009C4E7F">
        <w:t xml:space="preserve">τους, όπως στο παρόν υπόδειγμα, </w:t>
      </w:r>
    </w:p>
    <w:p w:rsidR="005C4BA7" w:rsidRDefault="005C4BA7" w:rsidP="00F32099">
      <w:pPr>
        <w:spacing w:before="0" w:line="240" w:lineRule="auto"/>
      </w:pPr>
    </w:p>
    <w:p w:rsidR="005C4BA7" w:rsidRDefault="005C4BA7" w:rsidP="00075A9E">
      <w:pPr>
        <w:pStyle w:val="3"/>
        <w:ind w:left="720"/>
      </w:pPr>
      <w:bookmarkStart w:id="25" w:name="_Toc124942261"/>
      <w:r>
        <w:lastRenderedPageBreak/>
        <w:t>Εξισώσεις</w:t>
      </w:r>
      <w:bookmarkEnd w:id="25"/>
    </w:p>
    <w:p w:rsidR="00027537" w:rsidRPr="00027537" w:rsidRDefault="00027537" w:rsidP="00027537">
      <w:pPr>
        <w:spacing w:before="0" w:line="240" w:lineRule="auto"/>
      </w:pPr>
      <w:r w:rsidRPr="00027537">
        <w:t xml:space="preserve">Οι εξισώσεις πρέπει να εμφανίζονται μέσα στο κείμενο, δηλαδή όπως εδώ </w:t>
      </w:r>
      <m:oMath>
        <m:r>
          <w:rPr>
            <w:rFonts w:ascii="Cambria Math" w:hAnsi="Cambria Math"/>
          </w:rPr>
          <m:t>α</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iωt</m:t>
            </m:r>
          </m:sup>
        </m:sSup>
      </m:oMath>
      <w:r w:rsidRPr="00027537">
        <w:t xml:space="preserve">  ή σε ξεχωριστή σειρά με αρίθμηση σύμφωνα με το κεφάλαιο που εμφανίζονται.</w:t>
      </w:r>
    </w:p>
    <w:p w:rsidR="00027537" w:rsidRPr="00027537" w:rsidRDefault="00027537" w:rsidP="00027537">
      <w:pPr>
        <w:spacing w:before="0" w:line="240" w:lineRule="auto"/>
        <w:jc w:val="center"/>
      </w:pPr>
      <m:oMath>
        <m:r>
          <w:rPr>
            <w:rFonts w:ascii="Cambria Math" w:hAnsi="Cambria Math"/>
          </w:rPr>
          <m:t>α</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iωt</m:t>
            </m:r>
          </m:sup>
        </m:sSup>
      </m:oMath>
      <w:r>
        <w:tab/>
      </w:r>
      <w:r>
        <w:tab/>
      </w:r>
      <w:r>
        <w:tab/>
      </w:r>
      <w:r>
        <w:tab/>
      </w:r>
      <w:r>
        <w:tab/>
      </w:r>
      <w:r>
        <w:tab/>
      </w:r>
      <w:r w:rsidRPr="00027537">
        <w:t>(</w:t>
      </w:r>
      <w:r w:rsidR="008E2E6D">
        <w:t>1</w:t>
      </w:r>
      <w:r w:rsidRPr="00027537">
        <w:t>.1)</w:t>
      </w:r>
    </w:p>
    <w:p w:rsidR="00027537" w:rsidRPr="00027537" w:rsidRDefault="00027537" w:rsidP="00027537">
      <w:pPr>
        <w:spacing w:before="0" w:line="240" w:lineRule="auto"/>
      </w:pPr>
      <w:r w:rsidRPr="00027537">
        <w:t>Και στις δύο περιπτώσεις πρέπει πάντα να χρησιμοποιείται το κατάλληλο περιβάλλον εξισώσεων που στο περιβάλλον του Microsoft Word εμφανίζεται στην καρτέλα:</w:t>
      </w:r>
    </w:p>
    <w:p w:rsidR="00027537" w:rsidRPr="00027537" w:rsidRDefault="00027537" w:rsidP="00027537">
      <w:pPr>
        <w:spacing w:before="0" w:line="240" w:lineRule="auto"/>
        <w:jc w:val="center"/>
      </w:pPr>
      <w:r w:rsidRPr="00027537">
        <w:t xml:space="preserve">Εισαγωγή </w:t>
      </w:r>
      <w:r w:rsidRPr="00027537">
        <w:sym w:font="Wingdings" w:char="F0E0"/>
      </w:r>
      <w:r w:rsidRPr="00027537">
        <w:t>Εξίσωση</w:t>
      </w:r>
      <w:r>
        <w:t xml:space="preserve"> (</w:t>
      </w:r>
      <w:r>
        <w:rPr>
          <w:lang w:val="en-US"/>
        </w:rPr>
        <w:t>equation</w:t>
      </w:r>
      <w:r w:rsidRPr="00027537">
        <w:t>)</w:t>
      </w:r>
    </w:p>
    <w:p w:rsidR="00027537" w:rsidRPr="00027537" w:rsidRDefault="00027537" w:rsidP="00027537">
      <w:pPr>
        <w:spacing w:before="0" w:line="240" w:lineRule="auto"/>
      </w:pPr>
      <w:r w:rsidRPr="00027537">
        <w:t xml:space="preserve"> Όταν αναφερόμαστε στις εξισώσεις μέσα στο κείμενο πρέπει να εμφανίζεται ως </w:t>
      </w:r>
      <w:r w:rsidR="00823A2F">
        <w:t>ε</w:t>
      </w:r>
      <w:r w:rsidRPr="00027537">
        <w:t>ξ. (</w:t>
      </w:r>
      <w:r w:rsidR="008E2E6D">
        <w:t>1</w:t>
      </w:r>
      <w:r w:rsidRPr="00027537">
        <w:t>.1). Επιπλέον ομάδα εξισώσεων εμφανίζεται ως:</w:t>
      </w:r>
    </w:p>
    <w:p w:rsidR="00027537" w:rsidRPr="00027537" w:rsidRDefault="00117AFB" w:rsidP="00823A2F">
      <w:pPr>
        <w:spacing w:before="0" w:line="240" w:lineRule="auto"/>
        <w:jc w:val="center"/>
      </w:pPr>
      <m:oMathPara>
        <m:oMath>
          <m:sSup>
            <m:sSupPr>
              <m:ctrlPr>
                <w:rPr>
                  <w:rFonts w:ascii="Cambria Math" w:hAnsi="Cambria Math"/>
                </w:rPr>
              </m:ctrlPr>
            </m:sSupPr>
            <m:e>
              <m:r>
                <w:rPr>
                  <w:rFonts w:ascii="Cambria Math" w:hAnsi="Cambria Math"/>
                </w:rPr>
                <m:t>e</m:t>
              </m:r>
            </m:e>
            <m:sup>
              <m:r>
                <w:rPr>
                  <w:rFonts w:ascii="Cambria Math" w:hAnsi="Cambria Math"/>
                </w:rPr>
                <m:t>x</m:t>
              </m:r>
            </m:sup>
          </m:sSup>
          <m:r>
            <m:rPr>
              <m:sty m:val="p"/>
            </m:rPr>
            <w:rPr>
              <w:rFonts w:ascii="Cambria Math" w:hAnsi="Cambria Math"/>
            </w:rPr>
            <m:t>=1+</m:t>
          </m:r>
          <m:f>
            <m:fPr>
              <m:ctrlPr>
                <w:rPr>
                  <w:rFonts w:ascii="Cambria Math" w:hAnsi="Cambria Math"/>
                </w:rPr>
              </m:ctrlPr>
            </m:fPr>
            <m:num>
              <m:r>
                <w:rPr>
                  <w:rFonts w:ascii="Cambria Math" w:hAnsi="Cambria Math"/>
                </w:rPr>
                <m:t>x</m:t>
              </m:r>
            </m:num>
            <m:den>
              <m:r>
                <m:rPr>
                  <m:sty m:val="p"/>
                </m:rPr>
                <w:rPr>
                  <w:rFonts w:ascii="Cambria Math" w:hAnsi="Cambria Math"/>
                </w:rPr>
                <m:t>1!</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2</m:t>
                  </m:r>
                </m:sup>
              </m:sSup>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3</m:t>
                  </m:r>
                </m:sup>
              </m:sSup>
            </m:num>
            <m:den>
              <m:r>
                <m:rPr>
                  <m:sty m:val="p"/>
                </m:rPr>
                <w:rPr>
                  <w:rFonts w:ascii="Cambria Math" w:hAnsi="Cambria Math"/>
                </w:rPr>
                <m:t>3!</m:t>
              </m:r>
            </m:den>
          </m:f>
          <m:r>
            <m:rPr>
              <m:sty m:val="p"/>
            </m:rPr>
            <w:rPr>
              <w:rFonts w:ascii="Cambria Math" w:hAnsi="Cambria Math"/>
            </w:rPr>
            <m:t>+…,  -∞</m:t>
          </m:r>
          <m:r>
            <w:rPr>
              <w:rFonts w:ascii="Cambria Math" w:hAnsi="Cambria Math"/>
            </w:rPr>
            <m:t>&lt;x</m:t>
          </m:r>
          <m:r>
            <m:rPr>
              <m:sty m:val="p"/>
            </m:rPr>
            <w:rPr>
              <w:rFonts w:ascii="Cambria Math" w:hAnsi="Cambria Math"/>
            </w:rPr>
            <m:t>&lt;</m:t>
          </m:r>
          <m:r>
            <w:rPr>
              <w:rFonts w:ascii="Cambria Math" w:hAnsi="Cambria Math"/>
            </w:rPr>
            <m:t>∞</m:t>
          </m:r>
        </m:oMath>
      </m:oMathPara>
    </w:p>
    <w:p w:rsidR="00027537" w:rsidRPr="00027537" w:rsidRDefault="00117AFB" w:rsidP="00823A2F">
      <w:pPr>
        <w:spacing w:before="0" w:line="240" w:lineRule="auto"/>
        <w:jc w:val="center"/>
      </w:pPr>
      <m:oMath>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x</m:t>
                </m:r>
              </m:e>
            </m:d>
          </m:e>
          <m:sup>
            <m:r>
              <w:rPr>
                <w:rFonts w:ascii="Cambria Math" w:hAnsi="Cambria Math"/>
              </w:rPr>
              <m:t>n</m:t>
            </m:r>
          </m:sup>
        </m:sSup>
        <m:r>
          <m:rPr>
            <m:sty m:val="p"/>
          </m:rPr>
          <w:rPr>
            <w:rFonts w:ascii="Cambria Math" w:hAnsi="Cambria Math"/>
          </w:rPr>
          <m:t>=1+</m:t>
        </m:r>
        <m:f>
          <m:fPr>
            <m:ctrlPr>
              <w:rPr>
                <w:rFonts w:ascii="Cambria Math" w:hAnsi="Cambria Math"/>
              </w:rPr>
            </m:ctrlPr>
          </m:fPr>
          <m:num>
            <m:r>
              <w:rPr>
                <w:rFonts w:ascii="Cambria Math" w:hAnsi="Cambria Math"/>
              </w:rPr>
              <m:t>nx</m:t>
            </m:r>
          </m:num>
          <m:den>
            <m:r>
              <m:rPr>
                <m:sty m:val="p"/>
              </m:rPr>
              <w:rPr>
                <w:rFonts w:ascii="Cambria Math" w:hAnsi="Cambria Math"/>
              </w:rPr>
              <m:t>1!</m:t>
            </m:r>
          </m:den>
        </m:f>
        <m:r>
          <m:rPr>
            <m:sty m:val="p"/>
          </m:rPr>
          <w:rPr>
            <w:rFonts w:ascii="Cambria Math" w:hAnsi="Cambria Math"/>
          </w:rPr>
          <m:t>+</m:t>
        </m:r>
        <m:f>
          <m:fPr>
            <m:ctrlPr>
              <w:rPr>
                <w:rFonts w:ascii="Cambria Math" w:hAnsi="Cambria Math"/>
              </w:rPr>
            </m:ctrlPr>
          </m:fPr>
          <m:num>
            <m:r>
              <w:rPr>
                <w:rFonts w:ascii="Cambria Math" w:hAnsi="Cambria Math"/>
              </w:rPr>
              <m:t>n</m:t>
            </m:r>
            <m:d>
              <m:dPr>
                <m:ctrlPr>
                  <w:rPr>
                    <w:rFonts w:ascii="Cambria Math" w:hAnsi="Cambria Math"/>
                  </w:rPr>
                </m:ctrlPr>
              </m:dPr>
              <m:e>
                <m:r>
                  <w:rPr>
                    <w:rFonts w:ascii="Cambria Math" w:hAnsi="Cambria Math"/>
                  </w:rPr>
                  <m:t>n</m:t>
                </m:r>
                <m:r>
                  <m:rPr>
                    <m:sty m:val="p"/>
                  </m:rPr>
                  <w:rPr>
                    <w:rFonts w:ascii="Cambria Math" w:hAnsi="Cambria Math"/>
                  </w:rPr>
                  <m:t>-1</m:t>
                </m:r>
              </m:e>
            </m:d>
            <m:sSup>
              <m:sSupPr>
                <m:ctrlPr>
                  <w:rPr>
                    <w:rFonts w:ascii="Cambria Math" w:hAnsi="Cambria Math"/>
                  </w:rPr>
                </m:ctrlPr>
              </m:sSupPr>
              <m:e>
                <m:r>
                  <w:rPr>
                    <w:rFonts w:ascii="Cambria Math" w:hAnsi="Cambria Math"/>
                  </w:rPr>
                  <m:t>x</m:t>
                </m:r>
              </m:e>
              <m:sup>
                <m:r>
                  <m:rPr>
                    <m:sty m:val="p"/>
                  </m:rPr>
                  <w:rPr>
                    <w:rFonts w:ascii="Cambria Math" w:hAnsi="Cambria Math"/>
                  </w:rPr>
                  <m:t>2</m:t>
                </m:r>
              </m:sup>
            </m:sSup>
          </m:num>
          <m:den>
            <m:r>
              <m:rPr>
                <m:sty m:val="p"/>
              </m:rPr>
              <w:rPr>
                <w:rFonts w:ascii="Cambria Math" w:hAnsi="Cambria Math"/>
              </w:rPr>
              <m:t>2!</m:t>
            </m:r>
          </m:den>
        </m:f>
        <m:r>
          <m:rPr>
            <m:sty m:val="p"/>
          </m:rPr>
          <w:rPr>
            <w:rFonts w:ascii="Cambria Math" w:hAnsi="Cambria Math"/>
          </w:rPr>
          <m:t>+…</m:t>
        </m:r>
      </m:oMath>
      <w:r w:rsidR="00027537" w:rsidRPr="00027537">
        <w:tab/>
      </w:r>
      <w:r w:rsidR="00823A2F">
        <w:tab/>
      </w:r>
      <w:r w:rsidR="00027537" w:rsidRPr="00027537">
        <w:t>(</w:t>
      </w:r>
      <w:r w:rsidR="008E2E6D">
        <w:t>1</w:t>
      </w:r>
      <w:r w:rsidR="00027537" w:rsidRPr="00027537">
        <w:t>.2)</w:t>
      </w:r>
    </w:p>
    <w:p w:rsidR="00027537" w:rsidRPr="00027537" w:rsidRDefault="00027537" w:rsidP="00823A2F">
      <w:pPr>
        <w:spacing w:before="0" w:line="240" w:lineRule="auto"/>
        <w:jc w:val="center"/>
      </w:pPr>
      <m:oMathPara>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nary>
            <m:naryPr>
              <m:chr m:val="∑"/>
              <m:grow m:val="on"/>
              <m:ctrlPr>
                <w:rPr>
                  <w:rFonts w:ascii="Cambria Math" w:hAnsi="Cambria Math"/>
                </w:rPr>
              </m:ctrlPr>
            </m:naryPr>
            <m:sub>
              <m:r>
                <w:rPr>
                  <w:rFonts w:ascii="Cambria Math" w:hAnsi="Cambria Math"/>
                </w:rPr>
                <m:t>n</m:t>
              </m:r>
              <m:r>
                <m:rPr>
                  <m:sty m:val="p"/>
                </m:rPr>
                <w:rPr>
                  <w:rFonts w:ascii="Cambria Math" w:hAnsi="Cambria Math"/>
                </w:rPr>
                <m:t>=1</m:t>
              </m:r>
            </m:sub>
            <m:sup>
              <m:r>
                <m:rPr>
                  <m:sty m:val="p"/>
                </m:rP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rPr>
                        <m:t>a</m:t>
                      </m:r>
                    </m:e>
                    <m:sub>
                      <m:r>
                        <w:rPr>
                          <w:rFonts w:ascii="Cambria Math" w:eastAsia="Cambria Math" w:hAnsi="Cambria Math"/>
                        </w:rPr>
                        <m:t>n</m:t>
                      </m:r>
                    </m:sub>
                  </m:sSub>
                  <m:func>
                    <m:funcPr>
                      <m:ctrlPr>
                        <w:rPr>
                          <w:rFonts w:ascii="Cambria Math" w:hAnsi="Cambria Math"/>
                        </w:rPr>
                      </m:ctrlPr>
                    </m:funcPr>
                    <m:fName>
                      <m:r>
                        <m:rPr>
                          <m:sty m:val="p"/>
                        </m:rPr>
                        <w:rPr>
                          <w:rFonts w:ascii="Cambria Math" w:eastAsia="Cambria Math" w:hAnsi="Cambria Math"/>
                        </w:rPr>
                        <m:t>cos</m:t>
                      </m:r>
                    </m:fName>
                    <m:e>
                      <m:f>
                        <m:fPr>
                          <m:ctrlPr>
                            <w:rPr>
                              <w:rFonts w:ascii="Cambria Math" w:hAnsi="Cambria Math"/>
                            </w:rPr>
                          </m:ctrlPr>
                        </m:fPr>
                        <m:num>
                          <m:r>
                            <w:rPr>
                              <w:rFonts w:ascii="Cambria Math" w:eastAsia="Cambria Math" w:hAnsi="Cambria Math"/>
                            </w:rPr>
                            <m:t>nπx</m:t>
                          </m:r>
                        </m:num>
                        <m:den>
                          <m:r>
                            <w:rPr>
                              <w:rFonts w:ascii="Cambria Math" w:eastAsia="Cambria Math" w:hAnsi="Cambria Math"/>
                            </w:rPr>
                            <m:t>L</m:t>
                          </m:r>
                        </m:den>
                      </m:f>
                    </m:e>
                  </m:func>
                  <m:r>
                    <m:rPr>
                      <m:sty m:val="p"/>
                    </m:rPr>
                    <w:rPr>
                      <w:rFonts w:ascii="Cambria Math" w:eastAsia="Cambria Math" w:hAnsi="Cambria Math"/>
                    </w:rPr>
                    <m:t>+</m:t>
                  </m:r>
                  <m:sSub>
                    <m:sSubPr>
                      <m:ctrlPr>
                        <w:rPr>
                          <w:rFonts w:ascii="Cambria Math" w:hAnsi="Cambria Math"/>
                        </w:rPr>
                      </m:ctrlPr>
                    </m:sSubPr>
                    <m:e>
                      <m:r>
                        <w:rPr>
                          <w:rFonts w:ascii="Cambria Math" w:eastAsia="Cambria Math" w:hAnsi="Cambria Math"/>
                        </w:rPr>
                        <m:t>b</m:t>
                      </m:r>
                    </m:e>
                    <m:sub>
                      <m:r>
                        <w:rPr>
                          <w:rFonts w:ascii="Cambria Math" w:eastAsia="Cambria Math" w:hAnsi="Cambria Math"/>
                        </w:rPr>
                        <m:t>n</m:t>
                      </m:r>
                    </m:sub>
                  </m:sSub>
                  <m:func>
                    <m:funcPr>
                      <m:ctrlPr>
                        <w:rPr>
                          <w:rFonts w:ascii="Cambria Math" w:hAnsi="Cambria Math"/>
                        </w:rPr>
                      </m:ctrlPr>
                    </m:funcPr>
                    <m:fName>
                      <m:r>
                        <m:rPr>
                          <m:sty m:val="p"/>
                        </m:rPr>
                        <w:rPr>
                          <w:rFonts w:ascii="Cambria Math" w:eastAsia="Cambria Math" w:hAnsi="Cambria Math"/>
                        </w:rPr>
                        <m:t>sin</m:t>
                      </m:r>
                    </m:fName>
                    <m:e>
                      <m:f>
                        <m:fPr>
                          <m:ctrlPr>
                            <w:rPr>
                              <w:rFonts w:ascii="Cambria Math" w:hAnsi="Cambria Math"/>
                            </w:rPr>
                          </m:ctrlPr>
                        </m:fPr>
                        <m:num>
                          <m:r>
                            <w:rPr>
                              <w:rFonts w:ascii="Cambria Math" w:eastAsia="Cambria Math" w:hAnsi="Cambria Math"/>
                            </w:rPr>
                            <m:t>nπx</m:t>
                          </m:r>
                        </m:num>
                        <m:den>
                          <m:r>
                            <w:rPr>
                              <w:rFonts w:ascii="Cambria Math" w:eastAsia="Cambria Math" w:hAnsi="Cambria Math"/>
                            </w:rPr>
                            <m:t>L</m:t>
                          </m:r>
                        </m:den>
                      </m:f>
                    </m:e>
                  </m:func>
                </m:e>
              </m:d>
            </m:e>
          </m:nary>
        </m:oMath>
      </m:oMathPara>
    </w:p>
    <w:p w:rsidR="00027537" w:rsidRPr="00027537" w:rsidRDefault="00027537" w:rsidP="00027537">
      <w:pPr>
        <w:spacing w:before="0" w:line="240" w:lineRule="auto"/>
      </w:pPr>
      <w:r w:rsidRPr="00027537">
        <w:t xml:space="preserve">και αναφέρεται ως </w:t>
      </w:r>
      <w:r>
        <w:t>ε</w:t>
      </w:r>
      <w:r w:rsidRPr="00027537">
        <w:t>ξ. (</w:t>
      </w:r>
      <w:r w:rsidR="008E2E6D">
        <w:t>1</w:t>
      </w:r>
      <w:r w:rsidRPr="00027537">
        <w:t>.2). Ταυτόχρονα, τις περισσότερες φορές κάθε εξίσωση έχει τη δικής της αρίθμηση και έτσι θα εμφανίζεται ως:</w:t>
      </w:r>
    </w:p>
    <w:p w:rsidR="00027537" w:rsidRPr="00027537" w:rsidRDefault="00027537" w:rsidP="00823A2F">
      <w:pPr>
        <w:spacing w:before="0" w:line="240" w:lineRule="auto"/>
        <w:jc w:val="center"/>
      </w:pPr>
      <m:oMath>
        <m:r>
          <w:rPr>
            <w:rFonts w:ascii="Cambria Math" w:hAnsi="Cambria Math"/>
          </w:rPr>
          <m:t>A</m:t>
        </m:r>
        <m:r>
          <m:rPr>
            <m:sty m:val="p"/>
          </m:rPr>
          <w:rPr>
            <w:rFonts w:ascii="Cambria Math" w:hAnsi="Cambria Math"/>
          </w:rPr>
          <m:t>=</m:t>
        </m:r>
        <m:r>
          <w:rPr>
            <w:rFonts w:ascii="Cambria Math" w:hAnsi="Cambria Math"/>
          </w:rPr>
          <m:t>π</m:t>
        </m:r>
        <m:sSup>
          <m:sSupPr>
            <m:ctrlPr>
              <w:rPr>
                <w:rFonts w:ascii="Cambria Math" w:hAnsi="Cambria Math"/>
              </w:rPr>
            </m:ctrlPr>
          </m:sSupPr>
          <m:e>
            <m:r>
              <w:rPr>
                <w:rFonts w:ascii="Cambria Math" w:hAnsi="Cambria Math"/>
              </w:rPr>
              <m:t>r</m:t>
            </m:r>
          </m:e>
          <m:sup>
            <m:r>
              <m:rPr>
                <m:sty m:val="p"/>
              </m:rPr>
              <w:rPr>
                <w:rFonts w:ascii="Cambria Math" w:hAnsi="Cambria Math"/>
              </w:rPr>
              <m:t>2</m:t>
            </m:r>
          </m:sup>
        </m:sSup>
      </m:oMath>
      <w:r w:rsidR="00823A2F">
        <w:tab/>
      </w:r>
      <w:r w:rsidR="00823A2F">
        <w:tab/>
      </w:r>
      <w:r w:rsidR="00823A2F">
        <w:tab/>
      </w:r>
      <w:r w:rsidR="00823A2F">
        <w:tab/>
      </w:r>
      <w:r w:rsidR="00823A2F">
        <w:tab/>
      </w:r>
      <w:r w:rsidR="00823A2F">
        <w:tab/>
      </w:r>
      <w:r w:rsidRPr="00027537">
        <w:t>(</w:t>
      </w:r>
      <w:r w:rsidR="008E2E6D">
        <w:t>1</w:t>
      </w:r>
      <w:r w:rsidRPr="00027537">
        <w:t>.3)</w:t>
      </w:r>
    </w:p>
    <w:p w:rsidR="00823A2F" w:rsidRDefault="00117AFB" w:rsidP="00823A2F">
      <w:pPr>
        <w:spacing w:before="0" w:line="240" w:lineRule="auto"/>
        <w:jc w:val="center"/>
      </w:pPr>
      <m:oMath>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oMath>
      <w:r w:rsidR="00823A2F">
        <w:tab/>
      </w:r>
      <w:r w:rsidR="00823A2F">
        <w:tab/>
      </w:r>
      <w:r w:rsidR="00823A2F">
        <w:tab/>
      </w:r>
      <w:r w:rsidR="00823A2F">
        <w:tab/>
      </w:r>
      <w:r w:rsidR="00823A2F">
        <w:tab/>
      </w:r>
      <w:r w:rsidR="00027537" w:rsidRPr="00027537">
        <w:t>(</w:t>
      </w:r>
      <w:r w:rsidR="008E2E6D">
        <w:t>1</w:t>
      </w:r>
      <w:r w:rsidR="00027537" w:rsidRPr="00027537">
        <w:t>.4)</w:t>
      </w:r>
    </w:p>
    <w:p w:rsidR="00075A9E" w:rsidRDefault="00027537" w:rsidP="00F32099">
      <w:pPr>
        <w:spacing w:before="0" w:line="240" w:lineRule="auto"/>
      </w:pPr>
      <w:r w:rsidRPr="00027537">
        <w:t xml:space="preserve">και θα αναφέρεται ως </w:t>
      </w:r>
      <w:r w:rsidR="00823A2F">
        <w:t>ε</w:t>
      </w:r>
      <w:r w:rsidRPr="00027537">
        <w:t>ξ.(</w:t>
      </w:r>
      <w:r w:rsidR="008E2E6D">
        <w:t>1</w:t>
      </w:r>
      <w:r w:rsidRPr="00027537">
        <w:t>.3-</w:t>
      </w:r>
      <w:r w:rsidR="008E2E6D">
        <w:t>1</w:t>
      </w:r>
      <w:r w:rsidRPr="00027537">
        <w:t xml:space="preserve">.4). Σε περίπτωση που αναφερόμαστε σε εξισώσεις σε διαφορετικά σημεία του κειμένου θα αναφέρονται π.χ. ως εξής: Για την επίλυση του προβλήματος χρησιμοποιείται η </w:t>
      </w:r>
      <w:r w:rsidR="00823A2F">
        <w:t>ε</w:t>
      </w:r>
      <w:r w:rsidRPr="00027537">
        <w:t>ξ. (</w:t>
      </w:r>
      <w:r w:rsidR="008E2E6D">
        <w:t>1</w:t>
      </w:r>
      <w:r w:rsidRPr="00027537">
        <w:t xml:space="preserve">.1) και </w:t>
      </w:r>
      <w:r w:rsidR="00823A2F">
        <w:t>ηε</w:t>
      </w:r>
      <w:r w:rsidRPr="00027537">
        <w:t>ξ. (</w:t>
      </w:r>
      <w:r w:rsidR="008E2E6D">
        <w:t>1</w:t>
      </w:r>
      <w:r w:rsidR="006E6785">
        <w:t>.2)</w:t>
      </w:r>
    </w:p>
    <w:p w:rsidR="006E6785" w:rsidRPr="00433E99" w:rsidRDefault="006E6785" w:rsidP="00F32099">
      <w:pPr>
        <w:spacing w:before="0" w:line="240" w:lineRule="auto"/>
      </w:pPr>
    </w:p>
    <w:p w:rsidR="00433E99" w:rsidRPr="002C7FED" w:rsidRDefault="00433E99" w:rsidP="00B46DF9">
      <w:pPr>
        <w:pStyle w:val="3"/>
        <w:ind w:left="720"/>
      </w:pPr>
      <w:bookmarkStart w:id="26" w:name="_Toc124942262"/>
      <w:r w:rsidRPr="002C7FED">
        <w:t>Ορολογία</w:t>
      </w:r>
      <w:bookmarkEnd w:id="26"/>
    </w:p>
    <w:p w:rsidR="00433E99" w:rsidRDefault="00433E99" w:rsidP="00433E99">
      <w:pPr>
        <w:spacing w:before="0" w:line="240" w:lineRule="auto"/>
      </w:pPr>
      <w:r w:rsidRPr="00433E99">
        <w:t>Την πρώτη φορά που θα εμφανίζεται στο κείμενο ένας επιστημονικός όρος ο οποίος προέρχεται από μεταφρασμένο ξένο όρο θα αναφέρεται δίπλα σε παρένθεση ο αντίστοιχος ξενόγλωσσος όρος. Στο τέλος του κειμένου θα υπάρχει πίνακας ορολογίας με τις αντιστοιχίσεις των ελληνικών και ξενόγλωσσων όρων</w:t>
      </w:r>
      <w:r w:rsidR="004E4114">
        <w:t xml:space="preserve">. Ως παράδειγμα παράθεσης ορολογίας δίνεται η εξής πρόταση: </w:t>
      </w:r>
      <w:r w:rsidR="004E4114" w:rsidRPr="004E4114">
        <w:t xml:space="preserve">Ήδη από το 1994 η BELL ξεκίνησε στα εργαστήρια της προσπάθειες για τη σχεδίαση υπολογιστών µε </w:t>
      </w:r>
      <w:r w:rsidR="004E4114">
        <w:t>αυξημένη</w:t>
      </w:r>
      <w:r w:rsidR="004E4114" w:rsidRPr="004E4114">
        <w:t xml:space="preserve"> αξιοπιστία</w:t>
      </w:r>
      <w:r w:rsidR="004E4114">
        <w:t xml:space="preserve"> (</w:t>
      </w:r>
      <w:r w:rsidR="004E4114">
        <w:rPr>
          <w:lang w:val="en-US"/>
        </w:rPr>
        <w:t>reliability</w:t>
      </w:r>
      <w:r w:rsidR="004E4114" w:rsidRPr="00E31F3B">
        <w:t>)</w:t>
      </w:r>
      <w:r w:rsidR="004E4114" w:rsidRPr="004E4114">
        <w:t>.</w:t>
      </w:r>
      <w:r w:rsidR="001B2103">
        <w:t xml:space="preserve"> Δείτε και τον </w:t>
      </w:r>
      <w:r w:rsidR="00C52DCA">
        <w:t>Π</w:t>
      </w:r>
      <w:r w:rsidR="001B2103">
        <w:t xml:space="preserve">ίνακα </w:t>
      </w:r>
      <w:r w:rsidR="00C52DCA">
        <w:t>Ορολογίας στο παρόν υπόδειγμα.</w:t>
      </w:r>
    </w:p>
    <w:p w:rsidR="00C07179" w:rsidRPr="00433E99" w:rsidRDefault="00C07179" w:rsidP="00433E99">
      <w:pPr>
        <w:spacing w:before="0" w:line="240" w:lineRule="auto"/>
      </w:pPr>
    </w:p>
    <w:p w:rsidR="00433E99" w:rsidRPr="00433E99" w:rsidRDefault="00433E99" w:rsidP="00B46DF9">
      <w:pPr>
        <w:pStyle w:val="3"/>
        <w:ind w:left="720"/>
      </w:pPr>
      <w:bookmarkStart w:id="27" w:name="_Toc124942263"/>
      <w:r w:rsidRPr="00433E99">
        <w:t>Συντμήσεις- Αρκτικόλεξα</w:t>
      </w:r>
      <w:bookmarkEnd w:id="27"/>
    </w:p>
    <w:p w:rsidR="00433E99" w:rsidRPr="00433E99" w:rsidRDefault="00433E99" w:rsidP="00433E99">
      <w:pPr>
        <w:spacing w:before="0" w:line="240" w:lineRule="auto"/>
      </w:pPr>
      <w:r w:rsidRPr="00433E99">
        <w:t>Στο τέλος του κειμένου θα υπάρχει «Πίνακας Συντμήσεων – Αρκτικόλεξων» όπου θα αναφέρονται οι συντμήσεις-αρκτικόλεξα και δίπλα ή πλήρη ανάπτυξη των ονομασιών.</w:t>
      </w:r>
      <w:r w:rsidR="00752516">
        <w:t xml:space="preserve"> Αν, για παράδειγμα χρησιμοποιήσετε τον όρο </w:t>
      </w:r>
      <w:r w:rsidR="00752516" w:rsidRPr="001F71C8">
        <w:t>W3C</w:t>
      </w:r>
      <w:r w:rsidR="00752516">
        <w:t xml:space="preserve"> στο κείμενό σας, θα πρέπει να παραθέσετε την πλήρη ανάπτυξή του όπως στον Πίνακα Συντμήσεων – Αρκτικόλεξων στο παρόν υπόδειγμα. </w:t>
      </w:r>
    </w:p>
    <w:p w:rsidR="00C07179" w:rsidRDefault="00C07179" w:rsidP="00433E99">
      <w:pPr>
        <w:spacing w:before="0" w:line="240" w:lineRule="auto"/>
        <w:rPr>
          <w:b/>
        </w:rPr>
      </w:pPr>
      <w:bookmarkStart w:id="28" w:name="sample"/>
      <w:bookmarkEnd w:id="28"/>
    </w:p>
    <w:p w:rsidR="00433E99" w:rsidRPr="00433E99" w:rsidRDefault="00433E99" w:rsidP="003B778F">
      <w:pPr>
        <w:pStyle w:val="3"/>
        <w:ind w:left="720"/>
      </w:pPr>
      <w:bookmarkStart w:id="29" w:name="_Toc124942264"/>
      <w:r w:rsidRPr="00433E99">
        <w:lastRenderedPageBreak/>
        <w:t>Βιβλιογραφικές Αναφορές</w:t>
      </w:r>
      <w:bookmarkEnd w:id="29"/>
    </w:p>
    <w:p w:rsidR="00C07179" w:rsidRDefault="00433E99" w:rsidP="00584411">
      <w:pPr>
        <w:spacing w:before="0" w:line="240" w:lineRule="auto"/>
      </w:pPr>
      <w:r w:rsidRPr="00C07179">
        <w:t>Θα πρέπει να ακολουθούνται οι υποδείξεις του IEEE</w:t>
      </w:r>
      <w:r w:rsidR="00660245">
        <w:t xml:space="preserve"> </w:t>
      </w:r>
      <w:r w:rsidRPr="00C07179">
        <w:t>(</w:t>
      </w:r>
      <w:hyperlink r:id="rId7" w:history="1">
        <w:r w:rsidR="006C5A9C" w:rsidRPr="00FD1137">
          <w:rPr>
            <w:rStyle w:val="-"/>
          </w:rPr>
          <w:t>http://www.computer.org/author/style/refer.htm</w:t>
        </w:r>
      </w:hyperlink>
      <w:r w:rsidRPr="00C07179">
        <w:t xml:space="preserve">). </w:t>
      </w:r>
    </w:p>
    <w:p w:rsidR="00333821" w:rsidRDefault="00333821" w:rsidP="00584411">
      <w:pPr>
        <w:spacing w:before="0" w:line="240" w:lineRule="auto"/>
      </w:pPr>
      <w:r>
        <w:t>Μέσα στο κείμενο οι αναφορές γίνονται με τον αύξοντα αριθμό της πηγής, μέσα σε αγκύλες, π.χ. [23]. Ακολουθεί κείμενο περιγραφής του τύπου των πηγών με την αντίστοιχη αναφορά, μέσα στην αγκύλη, για την παραπομπή στο κεφάλαιο «</w:t>
      </w:r>
      <w:r w:rsidRPr="004F228F">
        <w:t>Αναφορές</w:t>
      </w:r>
      <w:r>
        <w:t>».</w:t>
      </w:r>
    </w:p>
    <w:p w:rsidR="00B906FE" w:rsidRDefault="00B32D7C" w:rsidP="00433E99">
      <w:pPr>
        <w:spacing w:before="0" w:line="240" w:lineRule="auto"/>
      </w:pPr>
      <w:r>
        <w:t>Ανατρέξτε σ</w:t>
      </w:r>
      <w:r w:rsidR="00D57342">
        <w:t xml:space="preserve">το κεφάλαιο «Αναφορές» του παρόντος υποδείγματος </w:t>
      </w:r>
      <w:r>
        <w:t>για να</w:t>
      </w:r>
      <w:r w:rsidR="00D57342">
        <w:t xml:space="preserve"> δείτε πως παρατίθεται αναφορές σε: άρθρα περιοδικού [1], βιβλία-μ</w:t>
      </w:r>
      <w:r w:rsidR="00433E99" w:rsidRPr="00C07179">
        <w:t>ονογραφίες</w:t>
      </w:r>
      <w:r w:rsidR="00D57342">
        <w:t xml:space="preserve"> με </w:t>
      </w:r>
      <w:r w:rsidR="00433E99" w:rsidRPr="00C07179">
        <w:t xml:space="preserve">περισσότερους από έναν συγγραφείς [2], </w:t>
      </w:r>
      <w:r w:rsidR="00D57342">
        <w:t>β</w:t>
      </w:r>
      <w:r w:rsidR="00433E99" w:rsidRPr="00C07179">
        <w:t>ιβλία με επιμελητή</w:t>
      </w:r>
      <w:r w:rsidR="00D57342">
        <w:t xml:space="preserve"> (</w:t>
      </w:r>
      <w:r w:rsidR="00D57342">
        <w:rPr>
          <w:lang w:val="en-US"/>
        </w:rPr>
        <w:t>editor</w:t>
      </w:r>
      <w:r w:rsidR="00D57342" w:rsidRPr="00D57342">
        <w:t>)</w:t>
      </w:r>
      <w:r w:rsidR="00433E99" w:rsidRPr="00C07179">
        <w:t xml:space="preserve"> [3]</w:t>
      </w:r>
      <w:r w:rsidR="00167628">
        <w:t xml:space="preserve"> και άρθρα από</w:t>
      </w:r>
      <w:r w:rsidR="00433E99" w:rsidRPr="00C07179">
        <w:t xml:space="preserve"> πρακτικά συνεδρίου [4]</w:t>
      </w:r>
      <w:r w:rsidR="00167628">
        <w:t>,[</w:t>
      </w:r>
      <w:r w:rsidR="00167628" w:rsidRPr="00167628">
        <w:rPr>
          <w:b/>
        </w:rPr>
        <w:t>Σημ</w:t>
      </w:r>
      <w:r w:rsidR="00167628">
        <w:t>.: ω</w:t>
      </w:r>
      <w:r w:rsidR="00433E99" w:rsidRPr="00C07179">
        <w:t>ς γενικό κανόνα</w:t>
      </w:r>
      <w:r w:rsidR="00167628">
        <w:t>,</w:t>
      </w:r>
      <w:r w:rsidR="00433E99" w:rsidRPr="00C07179">
        <w:t xml:space="preserve"> στις αναφορές συνεδρίων παραλείπουμε τις προθεματικές φράσεις του τίτλου του συνεδρίου όταν το νόημα παραμένει κατανοητό χωρίς αυτές. Χρησιμοποιούμε τα σύμβολα (2nd, 14th, 23rd)για τα ετήσια συνέδρια και η συντομευμένη έκδοση  του ονόματος ακολουθείται από το ακρωνύμιο μέσα σε παρένθεση πχ. (ICDE 98)</w:t>
      </w:r>
      <w:r w:rsidR="00167628">
        <w:t>]. Επίσης, στη συνέχεια των αναφορών θα βρείτε υπόδειγμα για το πώς γίνεται η αναφορά σε σειρές [5] [6], διδακτορικές δ</w:t>
      </w:r>
      <w:r w:rsidR="00433E99" w:rsidRPr="00C07179">
        <w:t xml:space="preserve">ιατριβές[7] [8] και </w:t>
      </w:r>
      <w:r w:rsidR="0064394C">
        <w:t>μεταπτυχιακές εργασίες [9] [10]. Για τις η</w:t>
      </w:r>
      <w:r w:rsidR="00433E99" w:rsidRPr="00C07179">
        <w:t xml:space="preserve">λεκτρονικές </w:t>
      </w:r>
      <w:r w:rsidR="0064394C">
        <w:t>ε</w:t>
      </w:r>
      <w:r w:rsidR="00433E99" w:rsidRPr="00C07179">
        <w:t>κδόσεις</w:t>
      </w:r>
      <w:r w:rsidR="0064394C">
        <w:t xml:space="preserve"> ισχύουν τα εξής</w:t>
      </w:r>
      <w:r w:rsidR="00433E99" w:rsidRPr="00C07179">
        <w:t xml:space="preserve">: </w:t>
      </w:r>
      <w:r w:rsidR="0064394C">
        <w:t>α</w:t>
      </w:r>
      <w:r w:rsidR="00433E99" w:rsidRPr="00C07179">
        <w:t xml:space="preserve">ποκλειστικά </w:t>
      </w:r>
      <w:r>
        <w:rPr>
          <w:lang w:val="en-US"/>
        </w:rPr>
        <w:t>online</w:t>
      </w:r>
      <w:r w:rsidR="00433E99" w:rsidRPr="00C07179">
        <w:t xml:space="preserve"> έκδοση[11], </w:t>
      </w:r>
      <w:r w:rsidR="0064394C">
        <w:t>ι</w:t>
      </w:r>
      <w:r w:rsidR="00433E99" w:rsidRPr="00C07179">
        <w:t xml:space="preserve">στοθέσεις [12], </w:t>
      </w:r>
      <w:r>
        <w:t>π</w:t>
      </w:r>
      <w:r w:rsidR="00433E99" w:rsidRPr="00C07179">
        <w:t>ρότυπα [13] [14], MPEG Προδιαγρα</w:t>
      </w:r>
      <w:r w:rsidR="00333821">
        <w:t>φές (specifications) [15], W3C υ</w:t>
      </w:r>
      <w:r w:rsidR="00433E99" w:rsidRPr="00C07179">
        <w:t>ποδείξεις (</w:t>
      </w:r>
      <w:r w:rsidR="00433E99" w:rsidRPr="00B32D7C">
        <w:rPr>
          <w:lang w:val="en-GB"/>
        </w:rPr>
        <w:t>recommendations</w:t>
      </w:r>
      <w:r w:rsidR="00433E99" w:rsidRPr="00C07179">
        <w:t xml:space="preserve">)[16] [17], </w:t>
      </w:r>
      <w:r w:rsidR="00333821">
        <w:t>τεχνικά εγχειρίδια χ</w:t>
      </w:r>
      <w:r w:rsidR="00433E99" w:rsidRPr="00C07179">
        <w:t>ρήσης [18].</w:t>
      </w:r>
      <w:r w:rsidR="00584411">
        <w:t xml:space="preserve">Για περισσότερες οδηγίες για τις υποδείξεις της </w:t>
      </w:r>
      <w:r w:rsidR="00584411">
        <w:rPr>
          <w:lang w:val="en-US"/>
        </w:rPr>
        <w:t>IEEE</w:t>
      </w:r>
      <w:r w:rsidR="00584411">
        <w:t xml:space="preserve">, όσον αφορά τις αναφορές δείτε και τα εξής: </w:t>
      </w:r>
    </w:p>
    <w:p w:rsidR="00B906FE" w:rsidRDefault="00B906FE" w:rsidP="00B906FE">
      <w:pPr>
        <w:spacing w:before="0" w:line="240" w:lineRule="auto"/>
        <w:jc w:val="left"/>
        <w:rPr>
          <w:b/>
          <w:lang w:val="en-US"/>
        </w:rPr>
      </w:pPr>
      <w:r w:rsidRPr="00B906FE">
        <w:rPr>
          <w:b/>
          <w:lang w:val="en-US"/>
        </w:rPr>
        <w:t>IEEE - Referencing Guide</w:t>
      </w:r>
    </w:p>
    <w:p w:rsidR="00B906FE" w:rsidRDefault="00117AFB" w:rsidP="00B906FE">
      <w:pPr>
        <w:spacing w:before="0" w:line="240" w:lineRule="auto"/>
        <w:jc w:val="left"/>
        <w:rPr>
          <w:bCs/>
          <w:lang w:val="en-US"/>
        </w:rPr>
      </w:pPr>
      <w:hyperlink r:id="rId8" w:history="1">
        <w:r w:rsidR="00B906FE" w:rsidRPr="00CF1982">
          <w:rPr>
            <w:rStyle w:val="-"/>
            <w:bCs/>
            <w:lang w:val="en-US"/>
          </w:rPr>
          <w:t>https://libguides.murdoch.edu.au/IEEE?_gl=1*1hq4v6l*_ga*MTAxNTAwMDM4OC4xNjY2ODYwNDgx*_ga_JJL7264DX3*MTY2Njg2NDgyNC4yLjEuMTY2Njg2NDkxOC40OS4wLjA</w:t>
        </w:r>
      </w:hyperlink>
    </w:p>
    <w:p w:rsidR="00D410CB" w:rsidRPr="00B906FE" w:rsidRDefault="00117AFB" w:rsidP="00B906FE">
      <w:pPr>
        <w:spacing w:before="0" w:line="240" w:lineRule="auto"/>
        <w:jc w:val="left"/>
        <w:rPr>
          <w:bCs/>
          <w:lang w:val="en-US"/>
        </w:rPr>
      </w:pPr>
      <w:hyperlink r:id="rId9" w:history="1">
        <w:r w:rsidR="00B906FE" w:rsidRPr="00B906FE">
          <w:rPr>
            <w:rStyle w:val="-"/>
            <w:bCs/>
            <w:lang w:val="en-US"/>
          </w:rPr>
          <w:t>https://libguides.murdoch.edu.au/IEEE/all</w:t>
        </w:r>
      </w:hyperlink>
    </w:p>
    <w:p w:rsidR="00B906FE" w:rsidRPr="00D410CB" w:rsidRDefault="00B906FE" w:rsidP="00B906FE">
      <w:pPr>
        <w:spacing w:before="0" w:line="240" w:lineRule="auto"/>
        <w:jc w:val="left"/>
        <w:rPr>
          <w:lang w:val="en-US"/>
        </w:rPr>
      </w:pPr>
    </w:p>
    <w:p w:rsidR="00433E99" w:rsidRPr="00433E99" w:rsidRDefault="00433E99" w:rsidP="00433E99">
      <w:pPr>
        <w:spacing w:before="0" w:line="240" w:lineRule="auto"/>
      </w:pPr>
      <w:r w:rsidRPr="00433E99">
        <w:rPr>
          <w:b/>
          <w:bCs/>
        </w:rPr>
        <w:t>Οι βιβλιογραφικές αναφορές θα παρουσιάζονται πάντα στο τέλος του κειμένου της εργασίας μετά από τα παραρτήματα</w:t>
      </w:r>
      <w:r w:rsidRPr="00433E99">
        <w:t>.</w:t>
      </w:r>
    </w:p>
    <w:p w:rsidR="00BC6AE0" w:rsidRPr="00080625" w:rsidRDefault="00BC6AE0" w:rsidP="00BC6AE0">
      <w:pPr>
        <w:spacing w:before="0" w:line="240" w:lineRule="auto"/>
      </w:pPr>
    </w:p>
    <w:p w:rsidR="00D16E5F" w:rsidRPr="00080625" w:rsidRDefault="0035531C" w:rsidP="00FC4E17">
      <w:pPr>
        <w:pStyle w:val="3"/>
        <w:ind w:left="720"/>
      </w:pPr>
      <w:bookmarkStart w:id="30" w:name="_Toc124942265"/>
      <w:r>
        <w:t>Άλλες Παρατηρήσεις</w:t>
      </w:r>
      <w:bookmarkEnd w:id="30"/>
    </w:p>
    <w:p w:rsidR="007D2339" w:rsidRPr="007A412D" w:rsidRDefault="0035531C" w:rsidP="00BC6AE0">
      <w:pPr>
        <w:spacing w:before="0" w:line="240" w:lineRule="auto"/>
      </w:pPr>
      <w:bookmarkStart w:id="31" w:name="_Toc219883676"/>
      <w:bookmarkStart w:id="32" w:name="_Toc220232050"/>
      <w:bookmarkStart w:id="33" w:name="_Toc225155172"/>
      <w:bookmarkStart w:id="34" w:name="_Toc225155311"/>
      <w:r>
        <w:t xml:space="preserve">Θα πρέπει να ακολουθείτε </w:t>
      </w:r>
      <w:r w:rsidRPr="007A412D">
        <w:t>το παρόν υπόδειγμα, όσον αφορ</w:t>
      </w:r>
      <w:r>
        <w:t xml:space="preserve">ά τη μορφοποίηση </w:t>
      </w:r>
      <w:r w:rsidRPr="007A412D">
        <w:t>(εξώφυλλα, εσώφυλλα, κλπ) της εργασίας, τις κενές σελίδες, τα περιθώρια της σελίδας, της κεφαλίδας και του υποσέλιδου, τη μορφή της παραγράφου και των γραμματοσειρών, τις λεζάντες σε σχήματα, εικόνες και πίνακες, τη μοναδική αρίθμηση των λεζάντων και ό</w:t>
      </w:r>
      <w:r>
        <w:t>,</w:t>
      </w:r>
      <w:r w:rsidRPr="007A412D">
        <w:t>τι άλλο εμφανίζεται στο παρόν υπόδειγμα</w:t>
      </w:r>
      <w:r w:rsidR="00B769B9">
        <w:t>.</w:t>
      </w:r>
    </w:p>
    <w:p w:rsidR="007D2339" w:rsidRDefault="007D2339" w:rsidP="00BC6AE0">
      <w:pPr>
        <w:spacing w:before="0" w:line="240" w:lineRule="auto"/>
      </w:pPr>
    </w:p>
    <w:p w:rsidR="007D2339" w:rsidRDefault="007D2339" w:rsidP="00BC6AE0">
      <w:pPr>
        <w:spacing w:before="0" w:line="240" w:lineRule="auto"/>
        <w:rPr>
          <w:b/>
        </w:rPr>
      </w:pPr>
    </w:p>
    <w:p w:rsidR="007D2339" w:rsidRDefault="007D2339" w:rsidP="00BC6AE0">
      <w:pPr>
        <w:spacing w:before="0" w:line="240" w:lineRule="auto"/>
        <w:rPr>
          <w:b/>
        </w:rPr>
      </w:pPr>
    </w:p>
    <w:p w:rsidR="007D2339" w:rsidRPr="005B6143" w:rsidRDefault="007D2339" w:rsidP="00BC6AE0">
      <w:pPr>
        <w:spacing w:before="0" w:line="240" w:lineRule="auto"/>
      </w:pPr>
    </w:p>
    <w:p w:rsidR="00BF5719" w:rsidRPr="00F12EEA" w:rsidRDefault="00BF5719" w:rsidP="00BC6AE0">
      <w:pPr>
        <w:spacing w:before="0" w:line="240" w:lineRule="auto"/>
      </w:pPr>
    </w:p>
    <w:p w:rsidR="007C5841" w:rsidRDefault="007C5841">
      <w:pPr>
        <w:spacing w:before="0" w:after="0" w:line="240" w:lineRule="auto"/>
        <w:jc w:val="left"/>
      </w:pPr>
      <w:r>
        <w:br w:type="page"/>
      </w:r>
    </w:p>
    <w:p w:rsidR="00BF5719" w:rsidRDefault="007C5841" w:rsidP="00880E67">
      <w:pPr>
        <w:pStyle w:val="1"/>
      </w:pPr>
      <w:bookmarkStart w:id="35" w:name="_Toc124942266"/>
      <w:r>
        <w:lastRenderedPageBreak/>
        <w:t xml:space="preserve">ΣΤΑΔΙΑ </w:t>
      </w:r>
      <w:r w:rsidR="00660245">
        <w:t>ΔΙΠΛΩΜΑΤΙΚΗΣ</w:t>
      </w:r>
      <w:r>
        <w:t xml:space="preserve"> ΕΡΓΑΣΙΑΣ</w:t>
      </w:r>
      <w:bookmarkEnd w:id="35"/>
    </w:p>
    <w:p w:rsidR="007C5841" w:rsidRDefault="007C5841" w:rsidP="00BC6AE0">
      <w:pPr>
        <w:spacing w:before="0" w:line="240" w:lineRule="auto"/>
      </w:pPr>
      <w:r>
        <w:t xml:space="preserve">Η εκπόνηση της </w:t>
      </w:r>
      <w:r w:rsidR="00660245">
        <w:t>Διπλωματικής</w:t>
      </w:r>
      <w:r>
        <w:t xml:space="preserve"> </w:t>
      </w:r>
      <w:r w:rsidR="00660245">
        <w:t>Ε</w:t>
      </w:r>
      <w:r>
        <w:t>ργασίας περιλαμβάνει τα παρακάτω στάδια:</w:t>
      </w:r>
    </w:p>
    <w:p w:rsidR="007C5841" w:rsidRDefault="007C5841" w:rsidP="00880E67">
      <w:pPr>
        <w:pStyle w:val="a7"/>
        <w:numPr>
          <w:ilvl w:val="0"/>
          <w:numId w:val="17"/>
        </w:numPr>
        <w:spacing w:before="0" w:line="240" w:lineRule="auto"/>
      </w:pPr>
      <w:r>
        <w:t>Βιβλιογραφική αναζήτηση της τεχνολογίας αιχμής (</w:t>
      </w:r>
      <w:r w:rsidRPr="00880E67">
        <w:rPr>
          <w:lang w:val="en-US"/>
        </w:rPr>
        <w:t>state</w:t>
      </w:r>
      <w:r w:rsidR="00660245">
        <w:t xml:space="preserve"> </w:t>
      </w:r>
      <w:r w:rsidRPr="00880E67">
        <w:rPr>
          <w:lang w:val="en-US"/>
        </w:rPr>
        <w:t>of</w:t>
      </w:r>
      <w:r w:rsidR="00660245">
        <w:t xml:space="preserve"> </w:t>
      </w:r>
      <w:r w:rsidRPr="00880E67">
        <w:rPr>
          <w:lang w:val="en-US"/>
        </w:rPr>
        <w:t>the</w:t>
      </w:r>
      <w:r w:rsidR="00660245">
        <w:t xml:space="preserve"> </w:t>
      </w:r>
      <w:r w:rsidRPr="00880E67">
        <w:rPr>
          <w:lang w:val="en-US"/>
        </w:rPr>
        <w:t>art</w:t>
      </w:r>
      <w:r>
        <w:t xml:space="preserve">), προσδιορισμός και καθορισμός του προβλήματος και των περιεχομένων της </w:t>
      </w:r>
      <w:r w:rsidR="00660245">
        <w:t>Διπλωματικής</w:t>
      </w:r>
    </w:p>
    <w:p w:rsidR="007C5841" w:rsidRDefault="007C5841" w:rsidP="00880E67">
      <w:pPr>
        <w:pStyle w:val="a7"/>
        <w:numPr>
          <w:ilvl w:val="0"/>
          <w:numId w:val="17"/>
        </w:numPr>
        <w:spacing w:before="0" w:line="240" w:lineRule="auto"/>
      </w:pPr>
      <w:r>
        <w:t>Σχεδιασμό και υλοποίηση της λύσης του προβλήματος</w:t>
      </w:r>
    </w:p>
    <w:p w:rsidR="007C5841" w:rsidRDefault="007C5841" w:rsidP="00880E67">
      <w:pPr>
        <w:pStyle w:val="a7"/>
        <w:numPr>
          <w:ilvl w:val="0"/>
          <w:numId w:val="17"/>
        </w:numPr>
        <w:spacing w:before="0" w:line="240" w:lineRule="auto"/>
      </w:pPr>
      <w:r>
        <w:t>Αποτελέσματα (θεωρητικά/πειραματικά)</w:t>
      </w:r>
    </w:p>
    <w:p w:rsidR="007C5841" w:rsidRDefault="007C5841" w:rsidP="00BC6AE0">
      <w:pPr>
        <w:spacing w:before="0" w:line="240" w:lineRule="auto"/>
      </w:pPr>
    </w:p>
    <w:p w:rsidR="007C5841" w:rsidRDefault="007C5841" w:rsidP="00BC6AE0">
      <w:pPr>
        <w:spacing w:before="0" w:line="240" w:lineRule="auto"/>
      </w:pPr>
      <w:r>
        <w:t xml:space="preserve">Η </w:t>
      </w:r>
      <w:r w:rsidR="00660245">
        <w:t>Διπλωματική</w:t>
      </w:r>
      <w:r>
        <w:t xml:space="preserve"> </w:t>
      </w:r>
      <w:r w:rsidR="00660245">
        <w:t>Ε</w:t>
      </w:r>
      <w:r>
        <w:t>ργασία πρέπει να περιλαμβάνει ένα σύνολο δραστηριοτήτων, οι οποίες ενδεικτικά είναι :</w:t>
      </w:r>
    </w:p>
    <w:p w:rsidR="007C5841" w:rsidRDefault="007C5841" w:rsidP="00880E67">
      <w:pPr>
        <w:pStyle w:val="a7"/>
        <w:numPr>
          <w:ilvl w:val="0"/>
          <w:numId w:val="18"/>
        </w:numPr>
        <w:spacing w:before="0" w:line="240" w:lineRule="auto"/>
      </w:pPr>
      <w:r>
        <w:t>Περιγραφή και ανάλυση του θέματος της εργασίας</w:t>
      </w:r>
    </w:p>
    <w:p w:rsidR="007C5841" w:rsidRDefault="00880E67" w:rsidP="00880E67">
      <w:pPr>
        <w:pStyle w:val="a7"/>
        <w:numPr>
          <w:ilvl w:val="0"/>
          <w:numId w:val="18"/>
        </w:numPr>
        <w:spacing w:before="0" w:line="240" w:lineRule="auto"/>
      </w:pPr>
      <w:r>
        <w:t>Ανάλυση της υφιστάμενης κατάστασης</w:t>
      </w:r>
    </w:p>
    <w:p w:rsidR="00880E67" w:rsidRDefault="00880E67" w:rsidP="00880E67">
      <w:pPr>
        <w:pStyle w:val="a7"/>
        <w:numPr>
          <w:ilvl w:val="0"/>
          <w:numId w:val="18"/>
        </w:numPr>
        <w:spacing w:before="0" w:line="240" w:lineRule="auto"/>
      </w:pPr>
      <w:r>
        <w:t>Περιγραφή των παραδοχών και της μεθοδολογίας</w:t>
      </w:r>
    </w:p>
    <w:p w:rsidR="00880E67" w:rsidRDefault="00880E67" w:rsidP="00880E67">
      <w:pPr>
        <w:pStyle w:val="a7"/>
        <w:numPr>
          <w:ilvl w:val="0"/>
          <w:numId w:val="18"/>
        </w:numPr>
        <w:spacing w:before="0" w:line="240" w:lineRule="auto"/>
      </w:pPr>
      <w:r>
        <w:t>Περιγραφή της λύσης</w:t>
      </w:r>
    </w:p>
    <w:p w:rsidR="00880E67" w:rsidRPr="007C5841" w:rsidRDefault="00880E67" w:rsidP="00880E67">
      <w:pPr>
        <w:pStyle w:val="a7"/>
        <w:numPr>
          <w:ilvl w:val="0"/>
          <w:numId w:val="18"/>
        </w:numPr>
        <w:spacing w:before="0" w:line="240" w:lineRule="auto"/>
      </w:pPr>
      <w:r>
        <w:t>Τελικά συμπεράσματα</w:t>
      </w:r>
    </w:p>
    <w:p w:rsidR="007C5841" w:rsidRPr="007C5841" w:rsidRDefault="007C5841" w:rsidP="00BC6AE0">
      <w:pPr>
        <w:spacing w:before="0" w:line="240" w:lineRule="auto"/>
      </w:pPr>
    </w:p>
    <w:bookmarkEnd w:id="31"/>
    <w:bookmarkEnd w:id="32"/>
    <w:bookmarkEnd w:id="33"/>
    <w:bookmarkEnd w:id="34"/>
    <w:p w:rsidR="00D36100" w:rsidRPr="00080625" w:rsidRDefault="00D36100" w:rsidP="00BC6AE0">
      <w:pPr>
        <w:spacing w:before="0" w:line="240" w:lineRule="auto"/>
      </w:pPr>
      <w:r w:rsidRPr="00080625">
        <w:br w:type="page"/>
      </w:r>
    </w:p>
    <w:p w:rsidR="00B3017E" w:rsidRPr="00080625" w:rsidRDefault="00426C3A" w:rsidP="000C4765">
      <w:pPr>
        <w:pStyle w:val="1"/>
      </w:pPr>
      <w:bookmarkStart w:id="36" w:name="_Toc124942267"/>
      <w:r>
        <w:lastRenderedPageBreak/>
        <w:t>ΕΙΚΟΝΕΣ, ΠΙΝΑΚΕΣ ΚΑΙ ΣΧΗΜΑΤΑ</w:t>
      </w:r>
      <w:bookmarkEnd w:id="36"/>
    </w:p>
    <w:p w:rsidR="00B3017E" w:rsidRPr="00080625" w:rsidRDefault="00426C3A" w:rsidP="00BC6AE0">
      <w:pPr>
        <w:pStyle w:val="Style1"/>
        <w:ind w:left="0" w:firstLine="0"/>
      </w:pPr>
      <w:bookmarkStart w:id="37" w:name="_Toc219883679"/>
      <w:bookmarkStart w:id="38" w:name="_Toc220232053"/>
      <w:bookmarkStart w:id="39" w:name="_Toc225155175"/>
      <w:bookmarkStart w:id="40" w:name="_Toc225155314"/>
      <w:bookmarkStart w:id="41" w:name="_Toc124942268"/>
      <w:r>
        <w:t>Παράθεση Πινάκων</w:t>
      </w:r>
      <w:bookmarkEnd w:id="37"/>
      <w:bookmarkEnd w:id="38"/>
      <w:bookmarkEnd w:id="39"/>
      <w:bookmarkEnd w:id="40"/>
      <w:bookmarkEnd w:id="41"/>
    </w:p>
    <w:p w:rsidR="00B3017E" w:rsidRPr="00B974D9" w:rsidRDefault="00426C3A" w:rsidP="00BC6AE0">
      <w:pPr>
        <w:spacing w:before="0" w:line="240" w:lineRule="auto"/>
      </w:pPr>
      <w:r>
        <w:t xml:space="preserve">Στη συνέχεια βλέπετε ένα παράδειγμα παράθεσης πίνακα με την αντίστοιχη λεζάντα. Η λεζάντα τοποθετείται πάνω από τον πίνακα με χρήση </w:t>
      </w:r>
      <w:r w:rsidR="007E4F7C">
        <w:t xml:space="preserve">αυτοματοποιημένης λειτουργίας π.χ. </w:t>
      </w:r>
      <w:r w:rsidRPr="007E4F7C">
        <w:rPr>
          <w:b/>
          <w:lang w:val="en-US"/>
        </w:rPr>
        <w:t>Insert</w:t>
      </w:r>
      <w:r w:rsidRPr="007E4F7C">
        <w:rPr>
          <w:b/>
        </w:rPr>
        <w:t>&gt;</w:t>
      </w:r>
      <w:r w:rsidRPr="007E4F7C">
        <w:rPr>
          <w:b/>
          <w:lang w:val="en-US"/>
        </w:rPr>
        <w:t>Caption</w:t>
      </w:r>
    </w:p>
    <w:p w:rsidR="00520B03" w:rsidRPr="00080625" w:rsidRDefault="00520B03" w:rsidP="00BC6AE0">
      <w:pPr>
        <w:spacing w:before="0" w:line="240" w:lineRule="auto"/>
      </w:pPr>
    </w:p>
    <w:p w:rsidR="007A736F" w:rsidRPr="00080625" w:rsidRDefault="007A736F" w:rsidP="00BC6AE0">
      <w:pPr>
        <w:pStyle w:val="a9"/>
        <w:keepNext/>
        <w:spacing w:before="0" w:line="240" w:lineRule="auto"/>
        <w:jc w:val="center"/>
      </w:pPr>
      <w:bookmarkStart w:id="42" w:name="_Toc124930400"/>
      <w:r w:rsidRPr="00080625">
        <w:t xml:space="preserve">Πίνακας </w:t>
      </w:r>
      <w:r w:rsidR="00117AFB">
        <w:fldChar w:fldCharType="begin"/>
      </w:r>
      <w:r w:rsidR="0058102A">
        <w:instrText xml:space="preserve"> SEQ Πίνακας \* ARABIC </w:instrText>
      </w:r>
      <w:r w:rsidR="00117AFB">
        <w:fldChar w:fldCharType="separate"/>
      </w:r>
      <w:r w:rsidR="00903705">
        <w:rPr>
          <w:noProof/>
        </w:rPr>
        <w:t>1</w:t>
      </w:r>
      <w:r w:rsidR="00117AFB">
        <w:fldChar w:fldCharType="end"/>
      </w:r>
      <w:r w:rsidR="00F70063" w:rsidRPr="00080625">
        <w:t xml:space="preserve">: </w:t>
      </w:r>
      <w:r w:rsidR="00080625">
        <w:t>Συντομογραφ</w:t>
      </w:r>
      <w:r w:rsidR="00321292">
        <w:t>ίε</w:t>
      </w:r>
      <w:r w:rsidR="00080625">
        <w:t xml:space="preserve">ς </w:t>
      </w:r>
      <w:r w:rsidR="00321292">
        <w:t>χ</w:t>
      </w:r>
      <w:r w:rsidR="00080625">
        <w:t>ωρών</w:t>
      </w:r>
      <w:bookmarkEnd w:id="42"/>
    </w:p>
    <w:tbl>
      <w:tblPr>
        <w:tblW w:w="0" w:type="auto"/>
        <w:jc w:val="center"/>
        <w:tblBorders>
          <w:top w:val="nil"/>
          <w:left w:val="nil"/>
          <w:bottom w:val="nil"/>
          <w:right w:val="nil"/>
        </w:tblBorders>
        <w:tblLayout w:type="fixed"/>
        <w:tblLook w:val="0000"/>
      </w:tblPr>
      <w:tblGrid>
        <w:gridCol w:w="2337"/>
        <w:gridCol w:w="2325"/>
        <w:gridCol w:w="2327"/>
        <w:gridCol w:w="2330"/>
      </w:tblGrid>
      <w:tr w:rsidR="007A736F" w:rsidRPr="00080625">
        <w:trPr>
          <w:trHeight w:val="560"/>
          <w:jc w:val="center"/>
        </w:trPr>
        <w:tc>
          <w:tcPr>
            <w:tcW w:w="2337" w:type="dxa"/>
            <w:tcBorders>
              <w:top w:val="single" w:sz="6"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A </w:t>
            </w:r>
          </w:p>
        </w:tc>
        <w:tc>
          <w:tcPr>
            <w:tcW w:w="2325" w:type="dxa"/>
            <w:tcBorders>
              <w:top w:val="single" w:sz="6"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Αυστρία</w:t>
            </w:r>
          </w:p>
        </w:tc>
        <w:tc>
          <w:tcPr>
            <w:tcW w:w="2327" w:type="dxa"/>
            <w:tcBorders>
              <w:top w:val="single" w:sz="6"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 I </w:t>
            </w:r>
          </w:p>
        </w:tc>
        <w:tc>
          <w:tcPr>
            <w:tcW w:w="2330" w:type="dxa"/>
            <w:tcBorders>
              <w:top w:val="single" w:sz="6"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Ιταλία </w:t>
            </w:r>
          </w:p>
        </w:tc>
      </w:tr>
      <w:tr w:rsidR="007A736F" w:rsidRPr="00080625">
        <w:trPr>
          <w:trHeight w:val="547"/>
          <w:jc w:val="center"/>
        </w:trPr>
        <w:tc>
          <w:tcPr>
            <w:tcW w:w="233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B </w:t>
            </w:r>
          </w:p>
        </w:tc>
        <w:tc>
          <w:tcPr>
            <w:tcW w:w="2325"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Βέλγιο</w:t>
            </w:r>
          </w:p>
        </w:tc>
        <w:tc>
          <w:tcPr>
            <w:tcW w:w="232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 L </w:t>
            </w:r>
          </w:p>
        </w:tc>
        <w:tc>
          <w:tcPr>
            <w:tcW w:w="2330"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Λουξεµβούργο </w:t>
            </w:r>
          </w:p>
        </w:tc>
      </w:tr>
      <w:tr w:rsidR="007A736F" w:rsidRPr="00080625">
        <w:trPr>
          <w:trHeight w:val="545"/>
          <w:jc w:val="center"/>
        </w:trPr>
        <w:tc>
          <w:tcPr>
            <w:tcW w:w="233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DK </w:t>
            </w:r>
          </w:p>
        </w:tc>
        <w:tc>
          <w:tcPr>
            <w:tcW w:w="2325"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∆ανία</w:t>
            </w:r>
          </w:p>
        </w:tc>
        <w:tc>
          <w:tcPr>
            <w:tcW w:w="232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 NL </w:t>
            </w:r>
          </w:p>
        </w:tc>
        <w:tc>
          <w:tcPr>
            <w:tcW w:w="2330"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Ολλανδία </w:t>
            </w:r>
          </w:p>
        </w:tc>
      </w:tr>
      <w:tr w:rsidR="007A736F" w:rsidRPr="00080625">
        <w:trPr>
          <w:trHeight w:val="547"/>
          <w:jc w:val="center"/>
        </w:trPr>
        <w:tc>
          <w:tcPr>
            <w:tcW w:w="233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FIN  </w:t>
            </w:r>
          </w:p>
        </w:tc>
        <w:tc>
          <w:tcPr>
            <w:tcW w:w="2325"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Φιλανδία</w:t>
            </w:r>
          </w:p>
        </w:tc>
        <w:tc>
          <w:tcPr>
            <w:tcW w:w="232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 NOR </w:t>
            </w:r>
          </w:p>
        </w:tc>
        <w:tc>
          <w:tcPr>
            <w:tcW w:w="2330"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Νορβηγία </w:t>
            </w:r>
          </w:p>
        </w:tc>
      </w:tr>
      <w:tr w:rsidR="007A736F" w:rsidRPr="00080625">
        <w:trPr>
          <w:trHeight w:val="547"/>
          <w:jc w:val="center"/>
        </w:trPr>
        <w:tc>
          <w:tcPr>
            <w:tcW w:w="233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F </w:t>
            </w:r>
          </w:p>
        </w:tc>
        <w:tc>
          <w:tcPr>
            <w:tcW w:w="2325"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Γαλλία</w:t>
            </w:r>
          </w:p>
        </w:tc>
        <w:tc>
          <w:tcPr>
            <w:tcW w:w="232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 P </w:t>
            </w:r>
          </w:p>
        </w:tc>
        <w:tc>
          <w:tcPr>
            <w:tcW w:w="2330"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Πορτογαλία </w:t>
            </w:r>
          </w:p>
        </w:tc>
      </w:tr>
      <w:tr w:rsidR="007A736F" w:rsidRPr="00080625">
        <w:trPr>
          <w:trHeight w:val="545"/>
          <w:jc w:val="center"/>
        </w:trPr>
        <w:tc>
          <w:tcPr>
            <w:tcW w:w="233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D </w:t>
            </w:r>
          </w:p>
        </w:tc>
        <w:tc>
          <w:tcPr>
            <w:tcW w:w="2325"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Γερµανία</w:t>
            </w:r>
          </w:p>
        </w:tc>
        <w:tc>
          <w:tcPr>
            <w:tcW w:w="232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 E </w:t>
            </w:r>
          </w:p>
        </w:tc>
        <w:tc>
          <w:tcPr>
            <w:tcW w:w="2330"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Ισπανία </w:t>
            </w:r>
          </w:p>
        </w:tc>
      </w:tr>
      <w:tr w:rsidR="007A736F" w:rsidRPr="00080625">
        <w:trPr>
          <w:trHeight w:val="547"/>
          <w:jc w:val="center"/>
        </w:trPr>
        <w:tc>
          <w:tcPr>
            <w:tcW w:w="233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EL </w:t>
            </w:r>
          </w:p>
        </w:tc>
        <w:tc>
          <w:tcPr>
            <w:tcW w:w="2325"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Ελλάδα</w:t>
            </w:r>
          </w:p>
        </w:tc>
        <w:tc>
          <w:tcPr>
            <w:tcW w:w="232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 CH </w:t>
            </w:r>
          </w:p>
        </w:tc>
        <w:tc>
          <w:tcPr>
            <w:tcW w:w="2330"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Ελβετία </w:t>
            </w:r>
          </w:p>
        </w:tc>
      </w:tr>
      <w:tr w:rsidR="007A736F" w:rsidRPr="00080625">
        <w:trPr>
          <w:trHeight w:val="547"/>
          <w:jc w:val="center"/>
        </w:trPr>
        <w:tc>
          <w:tcPr>
            <w:tcW w:w="233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ISL </w:t>
            </w:r>
          </w:p>
        </w:tc>
        <w:tc>
          <w:tcPr>
            <w:tcW w:w="2325"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Ισλανδία</w:t>
            </w:r>
          </w:p>
        </w:tc>
        <w:tc>
          <w:tcPr>
            <w:tcW w:w="2327"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 S </w:t>
            </w:r>
          </w:p>
        </w:tc>
        <w:tc>
          <w:tcPr>
            <w:tcW w:w="2330" w:type="dxa"/>
            <w:tcBorders>
              <w:top w:val="single" w:sz="4" w:space="0" w:color="000000"/>
              <w:left w:val="single" w:sz="4" w:space="0" w:color="000000"/>
              <w:bottom w:val="single" w:sz="4"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Σουηδία </w:t>
            </w:r>
          </w:p>
        </w:tc>
      </w:tr>
      <w:tr w:rsidR="007A736F" w:rsidRPr="00080625">
        <w:trPr>
          <w:trHeight w:val="550"/>
          <w:jc w:val="center"/>
        </w:trPr>
        <w:tc>
          <w:tcPr>
            <w:tcW w:w="2337" w:type="dxa"/>
            <w:tcBorders>
              <w:top w:val="single" w:sz="4" w:space="0" w:color="000000"/>
              <w:left w:val="single" w:sz="4" w:space="0" w:color="000000"/>
              <w:bottom w:val="single" w:sz="6"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IRL </w:t>
            </w:r>
          </w:p>
        </w:tc>
        <w:tc>
          <w:tcPr>
            <w:tcW w:w="2325" w:type="dxa"/>
            <w:tcBorders>
              <w:top w:val="single" w:sz="4" w:space="0" w:color="000000"/>
              <w:left w:val="single" w:sz="4" w:space="0" w:color="000000"/>
              <w:bottom w:val="single" w:sz="6"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Ιρλανδία</w:t>
            </w:r>
          </w:p>
        </w:tc>
        <w:tc>
          <w:tcPr>
            <w:tcW w:w="2327" w:type="dxa"/>
            <w:tcBorders>
              <w:top w:val="single" w:sz="4" w:space="0" w:color="000000"/>
              <w:left w:val="single" w:sz="4" w:space="0" w:color="000000"/>
              <w:bottom w:val="single" w:sz="6"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 UK </w:t>
            </w:r>
          </w:p>
        </w:tc>
        <w:tc>
          <w:tcPr>
            <w:tcW w:w="2330" w:type="dxa"/>
            <w:tcBorders>
              <w:top w:val="single" w:sz="4" w:space="0" w:color="000000"/>
              <w:left w:val="single" w:sz="4" w:space="0" w:color="000000"/>
              <w:bottom w:val="single" w:sz="6" w:space="0" w:color="000000"/>
              <w:right w:val="single" w:sz="4" w:space="0" w:color="000000"/>
            </w:tcBorders>
          </w:tcPr>
          <w:p w:rsidR="007A736F" w:rsidRPr="00080625" w:rsidRDefault="007A736F" w:rsidP="00BC6AE0">
            <w:pPr>
              <w:pStyle w:val="Default"/>
              <w:spacing w:after="120"/>
              <w:rPr>
                <w:rFonts w:ascii="Arial" w:hAnsi="Arial" w:cs="Arial"/>
                <w:sz w:val="23"/>
                <w:szCs w:val="23"/>
                <w:lang w:val="el-GR"/>
              </w:rPr>
            </w:pPr>
            <w:r w:rsidRPr="00080625">
              <w:rPr>
                <w:rFonts w:ascii="Arial" w:hAnsi="Arial" w:cs="Arial"/>
                <w:sz w:val="23"/>
                <w:szCs w:val="23"/>
                <w:lang w:val="el-GR"/>
              </w:rPr>
              <w:t xml:space="preserve">Ηνωµένο Βασίλειο </w:t>
            </w:r>
          </w:p>
        </w:tc>
      </w:tr>
    </w:tbl>
    <w:p w:rsidR="007A736F" w:rsidRPr="00080625" w:rsidRDefault="007A736F" w:rsidP="00BC6AE0">
      <w:pPr>
        <w:spacing w:before="0" w:line="240" w:lineRule="auto"/>
        <w:jc w:val="center"/>
      </w:pPr>
    </w:p>
    <w:p w:rsidR="00D36100" w:rsidRPr="00080625" w:rsidRDefault="00426C3A" w:rsidP="00BC6AE0">
      <w:pPr>
        <w:pStyle w:val="Style1"/>
        <w:ind w:left="0" w:firstLine="0"/>
      </w:pPr>
      <w:bookmarkStart w:id="43" w:name="_Toc219883680"/>
      <w:bookmarkStart w:id="44" w:name="_Toc220232054"/>
      <w:bookmarkStart w:id="45" w:name="_Toc225155176"/>
      <w:bookmarkStart w:id="46" w:name="_Toc225155315"/>
      <w:bookmarkStart w:id="47" w:name="_Toc124942269"/>
      <w:r>
        <w:t>Παράθεση Σχημάτων</w:t>
      </w:r>
      <w:bookmarkEnd w:id="43"/>
      <w:bookmarkEnd w:id="44"/>
      <w:bookmarkEnd w:id="45"/>
      <w:bookmarkEnd w:id="46"/>
      <w:bookmarkEnd w:id="47"/>
    </w:p>
    <w:p w:rsidR="00D36100" w:rsidRPr="002954B8" w:rsidRDefault="00426C3A" w:rsidP="00BC6AE0">
      <w:pPr>
        <w:spacing w:before="0" w:line="240" w:lineRule="auto"/>
      </w:pPr>
      <w:r>
        <w:t>Στη συνέχεια βλέπετε ένα παράδειγμα παράθεσης σχήματος, με την αντίστοιχη λεζάντα. Η λεζάντα τοποθετείται κάτω από το σχήμα με τη χρήση</w:t>
      </w:r>
      <w:r w:rsidR="007E4F7C">
        <w:t xml:space="preserve"> αυτοματοποιημένης λειτουργίας π.χ. </w:t>
      </w:r>
      <w:r w:rsidR="00B974D9" w:rsidRPr="007E4F7C">
        <w:rPr>
          <w:b/>
          <w:lang w:val="en-US"/>
        </w:rPr>
        <w:t>Insert</w:t>
      </w:r>
      <w:r w:rsidR="00B974D9" w:rsidRPr="007E4F7C">
        <w:rPr>
          <w:b/>
        </w:rPr>
        <w:t>&gt;</w:t>
      </w:r>
      <w:r w:rsidR="00B974D9" w:rsidRPr="007E4F7C">
        <w:rPr>
          <w:b/>
          <w:lang w:val="en-US"/>
        </w:rPr>
        <w:t>Caption</w:t>
      </w:r>
      <w:r w:rsidR="002954B8" w:rsidRPr="002954B8">
        <w:t xml:space="preserve">. </w:t>
      </w:r>
    </w:p>
    <w:p w:rsidR="00526F56" w:rsidRDefault="008A5773" w:rsidP="00526F56">
      <w:pPr>
        <w:keepNext/>
        <w:spacing w:before="0" w:line="240" w:lineRule="auto"/>
        <w:jc w:val="center"/>
      </w:pPr>
      <w:r w:rsidRPr="00AA1516">
        <w:rPr>
          <w:noProof/>
          <w:lang w:eastAsia="el-GR"/>
        </w:rPr>
        <w:drawing>
          <wp:inline distT="0" distB="0" distL="0" distR="0">
            <wp:extent cx="4213860" cy="2077085"/>
            <wp:effectExtent l="0" t="0" r="0" b="0"/>
            <wp:docPr id="2" name="Εικόνα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Untitled-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3860" cy="2077085"/>
                    </a:xfrm>
                    <a:prstGeom prst="rect">
                      <a:avLst/>
                    </a:prstGeom>
                    <a:noFill/>
                    <a:ln>
                      <a:noFill/>
                    </a:ln>
                  </pic:spPr>
                </pic:pic>
              </a:graphicData>
            </a:graphic>
          </wp:inline>
        </w:drawing>
      </w:r>
    </w:p>
    <w:p w:rsidR="00526F56" w:rsidRPr="00897C0A" w:rsidRDefault="00526F56" w:rsidP="00526F56">
      <w:pPr>
        <w:pStyle w:val="a9"/>
        <w:spacing w:before="0" w:line="240" w:lineRule="auto"/>
        <w:jc w:val="center"/>
      </w:pPr>
      <w:bookmarkStart w:id="48" w:name="_Toc124930351"/>
      <w:r>
        <w:t xml:space="preserve">Σχήμα </w:t>
      </w:r>
      <w:r w:rsidR="00117AFB">
        <w:fldChar w:fldCharType="begin"/>
      </w:r>
      <w:r w:rsidR="0058102A">
        <w:instrText xml:space="preserve"> SEQ Σχήμα \* ARABIC </w:instrText>
      </w:r>
      <w:r w:rsidR="00117AFB">
        <w:fldChar w:fldCharType="separate"/>
      </w:r>
      <w:r w:rsidR="00903705">
        <w:rPr>
          <w:noProof/>
        </w:rPr>
        <w:t>2</w:t>
      </w:r>
      <w:r w:rsidR="00117AFB">
        <w:fldChar w:fldCharType="end"/>
      </w:r>
      <w:r>
        <w:t xml:space="preserve">: </w:t>
      </w:r>
      <w:bookmarkStart w:id="49" w:name="_Toc220142255"/>
      <w:r w:rsidRPr="00080625">
        <w:t>Στοιχεία ανάπτυξης Ανατολής, Βορρά και Δύσης</w:t>
      </w:r>
      <w:bookmarkEnd w:id="48"/>
      <w:bookmarkEnd w:id="49"/>
    </w:p>
    <w:p w:rsidR="00BC5EEC" w:rsidRPr="00080625" w:rsidRDefault="00BC5EEC" w:rsidP="00526F56">
      <w:pPr>
        <w:pStyle w:val="a9"/>
        <w:jc w:val="center"/>
      </w:pPr>
    </w:p>
    <w:p w:rsidR="002954B8" w:rsidRPr="00897C0A" w:rsidRDefault="002954B8" w:rsidP="002954B8"/>
    <w:p w:rsidR="002954B8" w:rsidRDefault="002954B8" w:rsidP="002954B8">
      <w:pPr>
        <w:pStyle w:val="2"/>
      </w:pPr>
      <w:bookmarkStart w:id="50" w:name="_Toc124942270"/>
      <w:r>
        <w:lastRenderedPageBreak/>
        <w:t>Παράθεση Εικόνων</w:t>
      </w:r>
      <w:bookmarkEnd w:id="50"/>
    </w:p>
    <w:p w:rsidR="002954B8" w:rsidRPr="002954B8" w:rsidRDefault="002954B8" w:rsidP="00BB6820">
      <w:pPr>
        <w:spacing w:before="0" w:line="240" w:lineRule="auto"/>
      </w:pPr>
      <w:r>
        <w:t>Στη συνέχεια βλέπετε ένα παράδειγμα παράθεσης εικόνας, με την αντίστοιχη λεζάντα. Η λεζάντα τοποθετείται κάτω από την εικόνα με τη χρήση</w:t>
      </w:r>
      <w:r w:rsidR="007E4F7C">
        <w:t xml:space="preserve"> αυτοματοποιημένης λειτουργίας π.χ. </w:t>
      </w:r>
      <w:r w:rsidRPr="00BB6820">
        <w:rPr>
          <w:b/>
        </w:rPr>
        <w:t>Insert &gt; Caption.</w:t>
      </w:r>
    </w:p>
    <w:p w:rsidR="0036629B" w:rsidRDefault="008A5773" w:rsidP="00BC6AE0">
      <w:pPr>
        <w:spacing w:before="0" w:line="240" w:lineRule="auto"/>
        <w:jc w:val="center"/>
      </w:pPr>
      <w:r w:rsidRPr="00AA1516">
        <w:rPr>
          <w:noProof/>
          <w:lang w:eastAsia="el-GR"/>
        </w:rPr>
        <w:drawing>
          <wp:inline distT="0" distB="0" distL="0" distR="0">
            <wp:extent cx="4388485" cy="3754120"/>
            <wp:effectExtent l="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8485" cy="3754120"/>
                    </a:xfrm>
                    <a:prstGeom prst="rect">
                      <a:avLst/>
                    </a:prstGeom>
                    <a:noFill/>
                    <a:ln>
                      <a:noFill/>
                    </a:ln>
                  </pic:spPr>
                </pic:pic>
              </a:graphicData>
            </a:graphic>
          </wp:inline>
        </w:drawing>
      </w:r>
    </w:p>
    <w:p w:rsidR="00215036" w:rsidRPr="0036629B" w:rsidRDefault="0036629B" w:rsidP="00BC6AE0">
      <w:pPr>
        <w:pStyle w:val="a9"/>
        <w:spacing w:before="0" w:line="240" w:lineRule="auto"/>
        <w:jc w:val="center"/>
      </w:pPr>
      <w:bookmarkStart w:id="51" w:name="_Toc124930357"/>
      <w:r w:rsidRPr="0036629B">
        <w:t xml:space="preserve">Εικόνα </w:t>
      </w:r>
      <w:r w:rsidR="00117AFB">
        <w:fldChar w:fldCharType="begin"/>
      </w:r>
      <w:r w:rsidR="0058102A">
        <w:instrText xml:space="preserve"> SEQ Εικόνα_ \* ARABIC </w:instrText>
      </w:r>
      <w:r w:rsidR="00117AFB">
        <w:fldChar w:fldCharType="separate"/>
      </w:r>
      <w:r w:rsidR="00903705">
        <w:rPr>
          <w:noProof/>
        </w:rPr>
        <w:t>1</w:t>
      </w:r>
      <w:r w:rsidR="00117AFB">
        <w:fldChar w:fldCharType="end"/>
      </w:r>
      <w:r w:rsidRPr="0036629B">
        <w:t>: Ερημικό τοπίο κατά το ηλιοβασίλεμα</w:t>
      </w:r>
      <w:bookmarkEnd w:id="51"/>
    </w:p>
    <w:p w:rsidR="007E2C99" w:rsidRDefault="00DA5E58" w:rsidP="003260CD">
      <w:pPr>
        <w:pStyle w:val="1"/>
      </w:pPr>
      <w:r>
        <w:br w:type="page"/>
      </w:r>
      <w:bookmarkStart w:id="52" w:name="_Toc124942271"/>
      <w:r w:rsidR="00C62EE5">
        <w:lastRenderedPageBreak/>
        <w:t>ΣΥΜΠΕΡΑΣΜΑΤΑ</w:t>
      </w:r>
      <w:bookmarkEnd w:id="52"/>
    </w:p>
    <w:p w:rsidR="003260CD" w:rsidRDefault="003260CD" w:rsidP="003260CD">
      <w:pPr>
        <w:spacing w:before="0" w:line="240" w:lineRule="auto"/>
      </w:pPr>
      <w:bookmarkStart w:id="53" w:name="_Toc220232058"/>
      <w:bookmarkStart w:id="54" w:name="_Toc225155180"/>
      <w:bookmarkStart w:id="55" w:name="_Toc225155319"/>
      <w:r>
        <w:t>Στο τέλος της εργασίας υπάρχουν τα συμπεράσματα που προκύπτουν από την έρευνα</w:t>
      </w:r>
      <w:r w:rsidR="00FC6745">
        <w:t xml:space="preserve"> καθώς και προτάσεις για περαιτέρω μελέτη</w:t>
      </w:r>
      <w:r>
        <w:t xml:space="preserve">. </w:t>
      </w:r>
    </w:p>
    <w:p w:rsidR="00460417" w:rsidRDefault="003260CD" w:rsidP="001830FB">
      <w:pPr>
        <w:pStyle w:val="1"/>
        <w:numPr>
          <w:ilvl w:val="0"/>
          <w:numId w:val="0"/>
        </w:numPr>
        <w:ind w:left="357"/>
      </w:pPr>
      <w:r>
        <w:br w:type="page"/>
      </w:r>
      <w:bookmarkStart w:id="56" w:name="_Toc124942272"/>
      <w:r w:rsidR="008413E1">
        <w:lastRenderedPageBreak/>
        <w:t>ΠΙΝΑΚΑΣ ΟΡΟΛΟΓΙΑΣ</w:t>
      </w:r>
      <w:bookmarkEnd w:id="53"/>
      <w:bookmarkEnd w:id="54"/>
      <w:bookmarkEnd w:id="55"/>
      <w:bookmarkEnd w:id="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BE0C5B" w:rsidRPr="002869A6">
        <w:tc>
          <w:tcPr>
            <w:tcW w:w="4785" w:type="dxa"/>
          </w:tcPr>
          <w:p w:rsidR="00BE0C5B" w:rsidRPr="002869A6" w:rsidRDefault="00F5157C" w:rsidP="00314743">
            <w:pPr>
              <w:spacing w:before="0" w:after="0" w:line="240" w:lineRule="auto"/>
              <w:rPr>
                <w:b/>
                <w:lang w:bidi="he-IL"/>
              </w:rPr>
            </w:pPr>
            <w:r w:rsidRPr="002869A6">
              <w:rPr>
                <w:b/>
                <w:lang w:bidi="he-IL"/>
              </w:rPr>
              <w:t>Ξενόγλωσσος όρος</w:t>
            </w:r>
          </w:p>
        </w:tc>
        <w:tc>
          <w:tcPr>
            <w:tcW w:w="4786" w:type="dxa"/>
          </w:tcPr>
          <w:p w:rsidR="00BE0C5B" w:rsidRPr="002869A6" w:rsidRDefault="00F5157C" w:rsidP="00314743">
            <w:pPr>
              <w:spacing w:before="0" w:after="0" w:line="240" w:lineRule="auto"/>
              <w:rPr>
                <w:b/>
                <w:lang w:bidi="he-IL"/>
              </w:rPr>
            </w:pPr>
            <w:r w:rsidRPr="002869A6">
              <w:rPr>
                <w:b/>
                <w:lang w:bidi="he-IL"/>
              </w:rPr>
              <w:t>Ελληνικός Όρος</w:t>
            </w:r>
          </w:p>
        </w:tc>
      </w:tr>
      <w:tr w:rsidR="00BE0C5B">
        <w:tc>
          <w:tcPr>
            <w:tcW w:w="4785" w:type="dxa"/>
          </w:tcPr>
          <w:p w:rsidR="00BE0C5B" w:rsidRPr="00E31F3B" w:rsidRDefault="00E31F3B" w:rsidP="00314743">
            <w:pPr>
              <w:spacing w:before="0" w:after="0" w:line="240" w:lineRule="auto"/>
              <w:rPr>
                <w:lang w:val="en-US" w:bidi="he-IL"/>
              </w:rPr>
            </w:pPr>
            <w:r>
              <w:rPr>
                <w:lang w:val="en-US" w:bidi="he-IL"/>
              </w:rPr>
              <w:t>Reliability</w:t>
            </w:r>
          </w:p>
        </w:tc>
        <w:tc>
          <w:tcPr>
            <w:tcW w:w="4786" w:type="dxa"/>
          </w:tcPr>
          <w:p w:rsidR="00BE0C5B" w:rsidRDefault="00E31F3B" w:rsidP="00314743">
            <w:pPr>
              <w:spacing w:before="0" w:after="0" w:line="240" w:lineRule="auto"/>
              <w:rPr>
                <w:lang w:bidi="he-IL"/>
              </w:rPr>
            </w:pPr>
            <w:r>
              <w:rPr>
                <w:lang w:bidi="he-IL"/>
              </w:rPr>
              <w:t>Αξιοπιστία</w:t>
            </w:r>
          </w:p>
        </w:tc>
      </w:tr>
      <w:tr w:rsidR="00BE0C5B">
        <w:tc>
          <w:tcPr>
            <w:tcW w:w="4785" w:type="dxa"/>
          </w:tcPr>
          <w:p w:rsidR="00BE0C5B" w:rsidRPr="00D57342" w:rsidRDefault="00D57342" w:rsidP="00314743">
            <w:pPr>
              <w:spacing w:before="0" w:after="0" w:line="240" w:lineRule="auto"/>
              <w:rPr>
                <w:lang w:val="en-US" w:bidi="he-IL"/>
              </w:rPr>
            </w:pPr>
            <w:r>
              <w:rPr>
                <w:lang w:val="en-US" w:bidi="he-IL"/>
              </w:rPr>
              <w:t>Editor</w:t>
            </w:r>
          </w:p>
        </w:tc>
        <w:tc>
          <w:tcPr>
            <w:tcW w:w="4786" w:type="dxa"/>
          </w:tcPr>
          <w:p w:rsidR="00BE0C5B" w:rsidRDefault="00D57342" w:rsidP="00314743">
            <w:pPr>
              <w:spacing w:before="0" w:after="0" w:line="240" w:lineRule="auto"/>
              <w:rPr>
                <w:lang w:bidi="he-IL"/>
              </w:rPr>
            </w:pPr>
            <w:r>
              <w:rPr>
                <w:lang w:bidi="he-IL"/>
              </w:rPr>
              <w:t>Επιμελητής</w:t>
            </w:r>
          </w:p>
        </w:tc>
      </w:tr>
      <w:tr w:rsidR="00151913">
        <w:tc>
          <w:tcPr>
            <w:tcW w:w="4785" w:type="dxa"/>
          </w:tcPr>
          <w:p w:rsidR="00151913" w:rsidRDefault="001117FC" w:rsidP="00314743">
            <w:pPr>
              <w:spacing w:before="0" w:after="0" w:line="240" w:lineRule="auto"/>
              <w:rPr>
                <w:lang w:val="en-US" w:bidi="he-IL"/>
              </w:rPr>
            </w:pPr>
            <w:r>
              <w:rPr>
                <w:lang w:val="en-US" w:bidi="he-IL"/>
              </w:rPr>
              <w:t>Recommendations</w:t>
            </w:r>
          </w:p>
        </w:tc>
        <w:tc>
          <w:tcPr>
            <w:tcW w:w="4786" w:type="dxa"/>
          </w:tcPr>
          <w:p w:rsidR="00151913" w:rsidRDefault="001117FC" w:rsidP="00314743">
            <w:pPr>
              <w:spacing w:before="0" w:after="0" w:line="240" w:lineRule="auto"/>
              <w:rPr>
                <w:lang w:bidi="he-IL"/>
              </w:rPr>
            </w:pPr>
            <w:r>
              <w:rPr>
                <w:lang w:bidi="he-IL"/>
              </w:rPr>
              <w:t>Υποδείξεις</w:t>
            </w:r>
          </w:p>
        </w:tc>
      </w:tr>
      <w:tr w:rsidR="001A5E29">
        <w:tc>
          <w:tcPr>
            <w:tcW w:w="4785" w:type="dxa"/>
          </w:tcPr>
          <w:p w:rsidR="001A5E29" w:rsidRDefault="001A5E29" w:rsidP="00314743">
            <w:pPr>
              <w:spacing w:before="0" w:after="0" w:line="240" w:lineRule="auto"/>
              <w:rPr>
                <w:lang w:val="en-US" w:bidi="he-IL"/>
              </w:rPr>
            </w:pPr>
          </w:p>
        </w:tc>
        <w:tc>
          <w:tcPr>
            <w:tcW w:w="4786" w:type="dxa"/>
          </w:tcPr>
          <w:p w:rsidR="001A5E29" w:rsidRDefault="001A5E29" w:rsidP="00314743">
            <w:pPr>
              <w:spacing w:before="0" w:after="0" w:line="240" w:lineRule="auto"/>
              <w:rPr>
                <w:lang w:bidi="he-IL"/>
              </w:rPr>
            </w:pPr>
          </w:p>
        </w:tc>
      </w:tr>
    </w:tbl>
    <w:p w:rsidR="00BE0C5B" w:rsidRPr="00080625" w:rsidRDefault="00BE0C5B" w:rsidP="00314743">
      <w:pPr>
        <w:spacing w:before="0" w:after="0" w:line="240" w:lineRule="auto"/>
        <w:rPr>
          <w:lang w:bidi="he-IL"/>
        </w:rPr>
      </w:pPr>
    </w:p>
    <w:p w:rsidR="00E730BA" w:rsidRDefault="00BE0C5B" w:rsidP="001830FB">
      <w:pPr>
        <w:pStyle w:val="1"/>
        <w:numPr>
          <w:ilvl w:val="0"/>
          <w:numId w:val="0"/>
        </w:numPr>
        <w:ind w:left="357"/>
      </w:pPr>
      <w:r>
        <w:br w:type="page"/>
      </w:r>
      <w:bookmarkStart w:id="57" w:name="_Toc220232059"/>
      <w:bookmarkStart w:id="58" w:name="_Toc225155181"/>
      <w:bookmarkStart w:id="59" w:name="_Toc225155320"/>
      <w:bookmarkStart w:id="60" w:name="_Toc124942273"/>
      <w:r w:rsidR="00FE1230" w:rsidRPr="00AA34FE">
        <w:lastRenderedPageBreak/>
        <w:t>ΣΥΝΤΜΗΣΕΙΣ – ΑΡΚΤΙΚΟΛΕΞΑ – ΑΚΡΩΝΥΜΙΑ</w:t>
      </w:r>
      <w:bookmarkEnd w:id="57"/>
      <w:bookmarkEnd w:id="58"/>
      <w:bookmarkEnd w:id="59"/>
      <w:bookmarkEnd w:id="60"/>
    </w:p>
    <w:tbl>
      <w:tblPr>
        <w:tblW w:w="0" w:type="auto"/>
        <w:jc w:val="center"/>
        <w:tblBorders>
          <w:top w:val="nil"/>
          <w:left w:val="nil"/>
          <w:bottom w:val="nil"/>
          <w:right w:val="nil"/>
        </w:tblBorders>
        <w:tblLayout w:type="fixed"/>
        <w:tblLook w:val="0000"/>
      </w:tblPr>
      <w:tblGrid>
        <w:gridCol w:w="1867"/>
        <w:gridCol w:w="7002"/>
      </w:tblGrid>
      <w:tr w:rsidR="00FC1E03" w:rsidRPr="00660245" w:rsidTr="00ED4B47">
        <w:trPr>
          <w:jc w:val="center"/>
        </w:trPr>
        <w:tc>
          <w:tcPr>
            <w:tcW w:w="1867" w:type="dxa"/>
            <w:tcBorders>
              <w:top w:val="single" w:sz="6"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lang w:val="el-GR"/>
              </w:rPr>
            </w:pPr>
            <w:r w:rsidRPr="00BB734C">
              <w:rPr>
                <w:rFonts w:ascii="Arial" w:hAnsi="Arial" w:cs="Arial"/>
              </w:rPr>
              <w:t>ADONIS</w:t>
            </w:r>
          </w:p>
        </w:tc>
        <w:tc>
          <w:tcPr>
            <w:tcW w:w="7002" w:type="dxa"/>
            <w:tcBorders>
              <w:top w:val="single" w:sz="6"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Article Delivery Over Network Information Systems </w:t>
            </w:r>
          </w:p>
        </w:tc>
      </w:tr>
      <w:tr w:rsidR="00FC1E03" w:rsidRPr="00660245" w:rsidTr="00ED4B47">
        <w:trPr>
          <w:jc w:val="center"/>
        </w:trPr>
        <w:tc>
          <w:tcPr>
            <w:tcW w:w="1867"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ALISE </w:t>
            </w:r>
          </w:p>
        </w:tc>
        <w:tc>
          <w:tcPr>
            <w:tcW w:w="7002"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Association For Library Collections and Technical Services </w:t>
            </w:r>
          </w:p>
        </w:tc>
      </w:tr>
      <w:tr w:rsidR="00FC1E03" w:rsidRPr="00660245" w:rsidTr="00ED4B47">
        <w:trPr>
          <w:jc w:val="center"/>
        </w:trPr>
        <w:tc>
          <w:tcPr>
            <w:tcW w:w="1867"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TCP/IP </w:t>
            </w:r>
          </w:p>
        </w:tc>
        <w:tc>
          <w:tcPr>
            <w:tcW w:w="7002"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Transmission Control Protocol/ Internet Protocol </w:t>
            </w:r>
          </w:p>
        </w:tc>
      </w:tr>
      <w:tr w:rsidR="00FC1E03" w:rsidRPr="00BB734C" w:rsidTr="00ED4B47">
        <w:trPr>
          <w:jc w:val="center"/>
        </w:trPr>
        <w:tc>
          <w:tcPr>
            <w:tcW w:w="1867"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TEI</w:t>
            </w:r>
          </w:p>
        </w:tc>
        <w:tc>
          <w:tcPr>
            <w:tcW w:w="7002"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 Text Encoding Initiative </w:t>
            </w:r>
          </w:p>
        </w:tc>
      </w:tr>
      <w:tr w:rsidR="00FC1E03" w:rsidRPr="00660245" w:rsidTr="00ED4B47">
        <w:trPr>
          <w:jc w:val="center"/>
        </w:trPr>
        <w:tc>
          <w:tcPr>
            <w:tcW w:w="1867"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UNISIST </w:t>
            </w:r>
          </w:p>
        </w:tc>
        <w:tc>
          <w:tcPr>
            <w:tcW w:w="7002"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Universal System for information in Science and technology </w:t>
            </w:r>
          </w:p>
        </w:tc>
      </w:tr>
      <w:tr w:rsidR="00FC1E03" w:rsidRPr="00BB734C" w:rsidTr="00ED4B47">
        <w:trPr>
          <w:jc w:val="center"/>
        </w:trPr>
        <w:tc>
          <w:tcPr>
            <w:tcW w:w="1867"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W3C </w:t>
            </w:r>
          </w:p>
        </w:tc>
        <w:tc>
          <w:tcPr>
            <w:tcW w:w="7002"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World Wide Web Consortium </w:t>
            </w:r>
          </w:p>
        </w:tc>
      </w:tr>
      <w:tr w:rsidR="00FC1E03" w:rsidRPr="00BB734C" w:rsidTr="00ED4B47">
        <w:trPr>
          <w:jc w:val="center"/>
        </w:trPr>
        <w:tc>
          <w:tcPr>
            <w:tcW w:w="1867"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ΕΕΧI </w:t>
            </w:r>
          </w:p>
        </w:tc>
        <w:tc>
          <w:tcPr>
            <w:tcW w:w="7002"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Ένωση Ελλήνων Χρηστών Internet </w:t>
            </w:r>
          </w:p>
        </w:tc>
      </w:tr>
      <w:tr w:rsidR="00FC1E03" w:rsidRPr="001F6443" w:rsidTr="00ED4B47">
        <w:trPr>
          <w:jc w:val="center"/>
        </w:trPr>
        <w:tc>
          <w:tcPr>
            <w:tcW w:w="1867"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rPr>
            </w:pPr>
            <w:r w:rsidRPr="00BB734C">
              <w:rPr>
                <w:rFonts w:ascii="Arial" w:hAnsi="Arial" w:cs="Arial"/>
              </w:rPr>
              <w:t xml:space="preserve">ΕΚΠΑ </w:t>
            </w:r>
          </w:p>
        </w:tc>
        <w:tc>
          <w:tcPr>
            <w:tcW w:w="7002" w:type="dxa"/>
            <w:tcBorders>
              <w:top w:val="single" w:sz="4" w:space="0" w:color="000000"/>
              <w:left w:val="single" w:sz="4" w:space="0" w:color="000000"/>
              <w:bottom w:val="single" w:sz="4" w:space="0" w:color="000000"/>
              <w:right w:val="single" w:sz="4" w:space="0" w:color="000000"/>
            </w:tcBorders>
            <w:vAlign w:val="center"/>
          </w:tcPr>
          <w:p w:rsidR="00FC1E03" w:rsidRPr="00BB734C" w:rsidRDefault="00FC1E03" w:rsidP="00314743">
            <w:pPr>
              <w:pStyle w:val="Default"/>
              <w:rPr>
                <w:rFonts w:ascii="Arial" w:hAnsi="Arial" w:cs="Arial"/>
                <w:lang w:val="el-GR"/>
              </w:rPr>
            </w:pPr>
            <w:r w:rsidRPr="00BB734C">
              <w:rPr>
                <w:rFonts w:ascii="Arial" w:hAnsi="Arial" w:cs="Arial"/>
                <w:lang w:val="el-GR"/>
              </w:rPr>
              <w:t xml:space="preserve">Εθνικό και Καποδιστριακό Πανεπιστήµιο Αθηνών </w:t>
            </w:r>
          </w:p>
        </w:tc>
      </w:tr>
    </w:tbl>
    <w:p w:rsidR="00E730BA" w:rsidRPr="00080625" w:rsidRDefault="00E730BA" w:rsidP="00314743">
      <w:pPr>
        <w:spacing w:before="0" w:after="0" w:line="240" w:lineRule="auto"/>
        <w:jc w:val="center"/>
      </w:pPr>
    </w:p>
    <w:p w:rsidR="00E730BA" w:rsidRPr="00080625" w:rsidRDefault="00E730BA" w:rsidP="00314743">
      <w:pPr>
        <w:spacing w:before="0" w:after="0" w:line="240" w:lineRule="auto"/>
      </w:pPr>
    </w:p>
    <w:p w:rsidR="00E730BA" w:rsidRPr="00080625" w:rsidRDefault="00E730BA" w:rsidP="001830FB">
      <w:pPr>
        <w:pStyle w:val="1"/>
        <w:numPr>
          <w:ilvl w:val="0"/>
          <w:numId w:val="0"/>
        </w:numPr>
        <w:ind w:left="357"/>
      </w:pPr>
      <w:r w:rsidRPr="00080625">
        <w:br w:type="page"/>
      </w:r>
      <w:bookmarkStart w:id="61" w:name="_Toc220232060"/>
      <w:bookmarkStart w:id="62" w:name="_Toc225155182"/>
      <w:bookmarkStart w:id="63" w:name="_Toc225155321"/>
      <w:bookmarkStart w:id="64" w:name="_Toc124942274"/>
      <w:r w:rsidR="00851E25">
        <w:lastRenderedPageBreak/>
        <w:t>ΠΑΡΑΡΤΗΜΑ</w:t>
      </w:r>
      <w:r w:rsidRPr="00080625">
        <w:t xml:space="preserve"> Ι</w:t>
      </w:r>
      <w:bookmarkEnd w:id="61"/>
      <w:bookmarkEnd w:id="62"/>
      <w:bookmarkEnd w:id="63"/>
      <w:bookmarkEnd w:id="64"/>
    </w:p>
    <w:p w:rsidR="00E730BA" w:rsidRPr="00080625" w:rsidRDefault="00E730BA" w:rsidP="00314743">
      <w:pPr>
        <w:spacing w:before="0" w:after="0" w:line="240" w:lineRule="auto"/>
        <w:rPr>
          <w:lang w:bidi="he-IL"/>
        </w:rPr>
      </w:pPr>
    </w:p>
    <w:p w:rsidR="00E730BA" w:rsidRPr="00080625" w:rsidRDefault="00E730BA" w:rsidP="00314743">
      <w:pPr>
        <w:spacing w:before="0" w:after="0" w:line="240" w:lineRule="auto"/>
        <w:rPr>
          <w:lang w:bidi="he-IL"/>
        </w:rPr>
      </w:pPr>
    </w:p>
    <w:p w:rsidR="00E730BA" w:rsidRPr="00080625" w:rsidRDefault="00045271" w:rsidP="001830FB">
      <w:pPr>
        <w:pStyle w:val="1"/>
        <w:numPr>
          <w:ilvl w:val="0"/>
          <w:numId w:val="0"/>
        </w:numPr>
        <w:ind w:left="357"/>
      </w:pPr>
      <w:r w:rsidRPr="00080625">
        <w:br w:type="page"/>
      </w:r>
      <w:bookmarkStart w:id="65" w:name="_Toc220232061"/>
      <w:bookmarkStart w:id="66" w:name="_Toc225155183"/>
      <w:bookmarkStart w:id="67" w:name="_Toc225155322"/>
      <w:bookmarkStart w:id="68" w:name="_Toc124942275"/>
      <w:r w:rsidR="009A31E8">
        <w:lastRenderedPageBreak/>
        <w:t>ΠΑΡΑΡΤΗΜΑ</w:t>
      </w:r>
      <w:r w:rsidR="00E730BA" w:rsidRPr="00080625">
        <w:t>ΙΙ</w:t>
      </w:r>
      <w:bookmarkEnd w:id="65"/>
      <w:bookmarkEnd w:id="66"/>
      <w:bookmarkEnd w:id="67"/>
      <w:bookmarkEnd w:id="68"/>
    </w:p>
    <w:p w:rsidR="00E730BA" w:rsidRPr="00080625" w:rsidRDefault="00E730BA" w:rsidP="00314743">
      <w:pPr>
        <w:spacing w:before="0" w:after="0" w:line="240" w:lineRule="auto"/>
        <w:rPr>
          <w:lang w:bidi="he-IL"/>
        </w:rPr>
      </w:pPr>
    </w:p>
    <w:p w:rsidR="00E730BA" w:rsidRPr="00080625" w:rsidRDefault="00E730BA" w:rsidP="00314743">
      <w:pPr>
        <w:spacing w:before="0" w:after="0" w:line="240" w:lineRule="auto"/>
        <w:rPr>
          <w:lang w:bidi="he-IL"/>
        </w:rPr>
      </w:pPr>
    </w:p>
    <w:p w:rsidR="00E730BA" w:rsidRPr="00080625" w:rsidRDefault="00E730BA" w:rsidP="001830FB">
      <w:pPr>
        <w:pStyle w:val="1"/>
        <w:numPr>
          <w:ilvl w:val="0"/>
          <w:numId w:val="0"/>
        </w:numPr>
        <w:ind w:left="357"/>
      </w:pPr>
      <w:r w:rsidRPr="00080625">
        <w:br w:type="page"/>
      </w:r>
      <w:bookmarkStart w:id="69" w:name="_Toc220232062"/>
      <w:bookmarkStart w:id="70" w:name="_Toc225155184"/>
      <w:bookmarkStart w:id="71" w:name="_Toc225155323"/>
      <w:bookmarkStart w:id="72" w:name="_Toc124942276"/>
      <w:r w:rsidR="003327FB">
        <w:lastRenderedPageBreak/>
        <w:t>ΑΝΑΦΟΡΕΣ</w:t>
      </w:r>
      <w:bookmarkEnd w:id="69"/>
      <w:bookmarkEnd w:id="70"/>
      <w:bookmarkEnd w:id="71"/>
      <w:bookmarkEnd w:id="72"/>
    </w:p>
    <w:p w:rsidR="00E730BA" w:rsidRPr="00897C0A" w:rsidRDefault="00E730BA" w:rsidP="00F269BB">
      <w:pPr>
        <w:numPr>
          <w:ilvl w:val="0"/>
          <w:numId w:val="1"/>
        </w:numPr>
        <w:spacing w:before="0" w:after="0" w:line="240" w:lineRule="auto"/>
        <w:rPr>
          <w:sz w:val="20"/>
          <w:szCs w:val="20"/>
          <w:lang w:val="en-US"/>
        </w:rPr>
      </w:pPr>
      <w:r w:rsidRPr="00897C0A">
        <w:rPr>
          <w:sz w:val="20"/>
          <w:szCs w:val="20"/>
          <w:lang w:val="en-US"/>
        </w:rPr>
        <w:t>I.E. Sutherland, R.F. Sproull, and R.A. Schumaker, A Characterization of 10Hidden-Surface Algorithms,</w:t>
      </w:r>
      <w:r w:rsidRPr="00897C0A">
        <w:rPr>
          <w:i/>
          <w:iCs/>
          <w:sz w:val="20"/>
          <w:szCs w:val="20"/>
          <w:lang w:val="en-US"/>
        </w:rPr>
        <w:t>ACM Computing Surveys</w:t>
      </w:r>
      <w:r w:rsidRPr="00897C0A">
        <w:rPr>
          <w:iCs/>
          <w:sz w:val="20"/>
          <w:szCs w:val="20"/>
          <w:lang w:val="en-US"/>
        </w:rPr>
        <w:t xml:space="preserve">, </w:t>
      </w:r>
      <w:r w:rsidRPr="00897C0A">
        <w:rPr>
          <w:sz w:val="20"/>
          <w:szCs w:val="20"/>
          <w:lang w:val="en-US"/>
        </w:rPr>
        <w:t>vol. 6, no. 1, Mar. 1974, pp.1-55.</w:t>
      </w:r>
    </w:p>
    <w:p w:rsidR="00E730BA" w:rsidRPr="00897C0A" w:rsidRDefault="00E730BA" w:rsidP="00F269BB">
      <w:pPr>
        <w:numPr>
          <w:ilvl w:val="0"/>
          <w:numId w:val="1"/>
        </w:numPr>
        <w:spacing w:before="0" w:after="0" w:line="240" w:lineRule="auto"/>
        <w:rPr>
          <w:sz w:val="20"/>
          <w:szCs w:val="20"/>
          <w:lang w:val="en-US"/>
        </w:rPr>
      </w:pPr>
      <w:r w:rsidRPr="00897C0A">
        <w:rPr>
          <w:sz w:val="20"/>
          <w:szCs w:val="20"/>
          <w:lang w:val="en-US"/>
        </w:rPr>
        <w:t xml:space="preserve">W.M. Newman and R.F. Sproull, </w:t>
      </w:r>
      <w:r w:rsidRPr="00897C0A">
        <w:rPr>
          <w:i/>
          <w:iCs/>
          <w:sz w:val="20"/>
          <w:szCs w:val="20"/>
          <w:lang w:val="en-US"/>
        </w:rPr>
        <w:t>Principles of Interactive Computer Graphics</w:t>
      </w:r>
      <w:r w:rsidRPr="00897C0A">
        <w:rPr>
          <w:iCs/>
          <w:sz w:val="20"/>
          <w:szCs w:val="20"/>
          <w:lang w:val="en-US"/>
        </w:rPr>
        <w:t>,</w:t>
      </w:r>
      <w:r w:rsidRPr="00897C0A">
        <w:rPr>
          <w:sz w:val="20"/>
          <w:szCs w:val="20"/>
          <w:lang w:val="en-US"/>
        </w:rPr>
        <w:t>McGraw-Hill, 1979, p. 402.</w:t>
      </w:r>
    </w:p>
    <w:p w:rsidR="00E730BA" w:rsidRPr="00897C0A" w:rsidRDefault="00E730BA" w:rsidP="00F269BB">
      <w:pPr>
        <w:numPr>
          <w:ilvl w:val="0"/>
          <w:numId w:val="1"/>
        </w:numPr>
        <w:spacing w:before="0" w:after="0" w:line="240" w:lineRule="auto"/>
        <w:rPr>
          <w:sz w:val="20"/>
          <w:szCs w:val="20"/>
          <w:lang w:val="en-US"/>
        </w:rPr>
      </w:pPr>
      <w:r w:rsidRPr="00897C0A">
        <w:rPr>
          <w:sz w:val="20"/>
          <w:szCs w:val="20"/>
          <w:lang w:val="en-US"/>
        </w:rPr>
        <w:t xml:space="preserve">M.A., Arbib, ed., </w:t>
      </w:r>
      <w:r w:rsidRPr="00897C0A">
        <w:rPr>
          <w:i/>
          <w:sz w:val="20"/>
          <w:szCs w:val="20"/>
          <w:lang w:val="en-US"/>
        </w:rPr>
        <w:t>The Handbook of Brain Theory and Neural Networks</w:t>
      </w:r>
      <w:r w:rsidRPr="00897C0A">
        <w:rPr>
          <w:sz w:val="20"/>
          <w:szCs w:val="20"/>
          <w:lang w:val="en-US"/>
        </w:rPr>
        <w:t>, MIT Press,1998.</w:t>
      </w:r>
    </w:p>
    <w:p w:rsidR="00E730BA" w:rsidRPr="00897C0A" w:rsidRDefault="00E730BA" w:rsidP="00F269BB">
      <w:pPr>
        <w:numPr>
          <w:ilvl w:val="0"/>
          <w:numId w:val="1"/>
        </w:numPr>
        <w:spacing w:before="0" w:after="0" w:line="240" w:lineRule="auto"/>
        <w:rPr>
          <w:sz w:val="20"/>
          <w:szCs w:val="20"/>
          <w:lang w:val="en-US"/>
        </w:rPr>
      </w:pPr>
      <w:r w:rsidRPr="00897C0A">
        <w:rPr>
          <w:sz w:val="20"/>
          <w:szCs w:val="20"/>
          <w:lang w:val="en-US"/>
        </w:rPr>
        <w:t xml:space="preserve">M. Weiser, </w:t>
      </w:r>
      <w:r w:rsidR="00F22151">
        <w:rPr>
          <w:sz w:val="20"/>
          <w:szCs w:val="20"/>
          <w:lang w:val="en-US"/>
        </w:rPr>
        <w:t>“</w:t>
      </w:r>
      <w:r w:rsidRPr="00897C0A">
        <w:rPr>
          <w:sz w:val="20"/>
          <w:szCs w:val="20"/>
          <w:lang w:val="en-US"/>
        </w:rPr>
        <w:t>Program Slicing</w:t>
      </w:r>
      <w:r w:rsidR="00F22151">
        <w:rPr>
          <w:sz w:val="20"/>
          <w:szCs w:val="20"/>
          <w:lang w:val="en-US"/>
        </w:rPr>
        <w:t>”</w:t>
      </w:r>
      <w:r w:rsidRPr="00897C0A">
        <w:rPr>
          <w:sz w:val="20"/>
          <w:szCs w:val="20"/>
          <w:lang w:val="en-US"/>
        </w:rPr>
        <w:t xml:space="preserve">, </w:t>
      </w:r>
      <w:r w:rsidRPr="00897C0A">
        <w:rPr>
          <w:i/>
          <w:iCs/>
          <w:sz w:val="20"/>
          <w:szCs w:val="20"/>
          <w:lang w:val="en-US"/>
        </w:rPr>
        <w:t xml:space="preserve">Proc. 14th Int'l Conf. Data Eng. </w:t>
      </w:r>
      <w:r w:rsidRPr="00897C0A">
        <w:rPr>
          <w:i/>
          <w:sz w:val="20"/>
          <w:szCs w:val="20"/>
          <w:lang w:val="en-US"/>
        </w:rPr>
        <w:t>(ICDE 98)</w:t>
      </w:r>
      <w:r w:rsidRPr="00897C0A">
        <w:rPr>
          <w:sz w:val="20"/>
          <w:szCs w:val="20"/>
          <w:lang w:val="en-US"/>
        </w:rPr>
        <w:t>, IEEE CSPress, 1998, pp. 439-449.</w:t>
      </w:r>
    </w:p>
    <w:p w:rsidR="00E730BA" w:rsidRPr="00897C0A" w:rsidRDefault="00E730BA" w:rsidP="00F269BB">
      <w:pPr>
        <w:numPr>
          <w:ilvl w:val="0"/>
          <w:numId w:val="1"/>
        </w:numPr>
        <w:spacing w:before="0" w:after="0" w:line="240" w:lineRule="auto"/>
        <w:rPr>
          <w:sz w:val="20"/>
          <w:szCs w:val="20"/>
          <w:lang w:val="en-US"/>
        </w:rPr>
      </w:pPr>
      <w:r w:rsidRPr="00897C0A">
        <w:rPr>
          <w:sz w:val="20"/>
          <w:szCs w:val="20"/>
          <w:lang w:val="en-US"/>
        </w:rPr>
        <w:t xml:space="preserve">Y. Yao et al., </w:t>
      </w:r>
      <w:r w:rsidR="005F12DC">
        <w:rPr>
          <w:sz w:val="20"/>
          <w:szCs w:val="20"/>
          <w:lang w:val="en-US"/>
        </w:rPr>
        <w:t>“</w:t>
      </w:r>
      <w:r w:rsidRPr="00897C0A">
        <w:rPr>
          <w:sz w:val="20"/>
          <w:szCs w:val="20"/>
          <w:lang w:val="en-US"/>
        </w:rPr>
        <w:t>Web Intelligence (WI): Research Challenges and Trends in the NewInformation Age</w:t>
      </w:r>
      <w:r w:rsidR="005F12DC">
        <w:rPr>
          <w:i/>
          <w:sz w:val="20"/>
          <w:szCs w:val="20"/>
          <w:lang w:val="en-US"/>
        </w:rPr>
        <w:t>”</w:t>
      </w:r>
      <w:r w:rsidRPr="00897C0A">
        <w:rPr>
          <w:sz w:val="20"/>
          <w:szCs w:val="20"/>
          <w:lang w:val="en-US"/>
        </w:rPr>
        <w:t>,</w:t>
      </w:r>
      <w:r w:rsidRPr="00897C0A">
        <w:rPr>
          <w:i/>
          <w:iCs/>
          <w:sz w:val="20"/>
          <w:szCs w:val="20"/>
          <w:lang w:val="en-US"/>
        </w:rPr>
        <w:t xml:space="preserve">Web Intelligence: Research and Development, </w:t>
      </w:r>
      <w:r w:rsidRPr="00897C0A">
        <w:rPr>
          <w:i/>
          <w:sz w:val="20"/>
          <w:szCs w:val="20"/>
          <w:lang w:val="en-US"/>
        </w:rPr>
        <w:t>LNAI 2198</w:t>
      </w:r>
      <w:r w:rsidRPr="00897C0A">
        <w:rPr>
          <w:sz w:val="20"/>
          <w:szCs w:val="20"/>
          <w:lang w:val="en-US"/>
        </w:rPr>
        <w:t>, N.Zhong et al., eds., Springer-Verlag, 2001, pp. 1-17.</w:t>
      </w:r>
    </w:p>
    <w:p w:rsidR="00E730BA" w:rsidRPr="00897C0A" w:rsidRDefault="00E730BA" w:rsidP="00F269BB">
      <w:pPr>
        <w:numPr>
          <w:ilvl w:val="0"/>
          <w:numId w:val="1"/>
        </w:numPr>
        <w:spacing w:before="0" w:after="0" w:line="240" w:lineRule="auto"/>
        <w:rPr>
          <w:sz w:val="20"/>
          <w:szCs w:val="20"/>
          <w:lang w:val="en-US"/>
        </w:rPr>
      </w:pPr>
      <w:r w:rsidRPr="00897C0A">
        <w:rPr>
          <w:sz w:val="20"/>
          <w:szCs w:val="20"/>
          <w:lang w:val="en-US"/>
        </w:rPr>
        <w:t>R. Focardi and R. Gorrieri, eds.,</w:t>
      </w:r>
      <w:r w:rsidRPr="00897C0A">
        <w:rPr>
          <w:i/>
          <w:iCs/>
          <w:sz w:val="20"/>
          <w:szCs w:val="20"/>
          <w:lang w:val="en-US"/>
        </w:rPr>
        <w:t>Foundations of Security Analysis and Design</w:t>
      </w:r>
      <w:r w:rsidRPr="00897C0A">
        <w:rPr>
          <w:sz w:val="20"/>
          <w:szCs w:val="20"/>
          <w:lang w:val="en-US"/>
        </w:rPr>
        <w:t>,LNCS 2171, Springer-Verlag, 2001.</w:t>
      </w:r>
    </w:p>
    <w:p w:rsidR="00E730BA" w:rsidRPr="00314743" w:rsidRDefault="00E730BA" w:rsidP="00F269BB">
      <w:pPr>
        <w:numPr>
          <w:ilvl w:val="0"/>
          <w:numId w:val="1"/>
        </w:numPr>
        <w:spacing w:before="0" w:after="0" w:line="240" w:lineRule="auto"/>
        <w:rPr>
          <w:sz w:val="20"/>
          <w:szCs w:val="20"/>
        </w:rPr>
      </w:pPr>
      <w:r w:rsidRPr="00897C0A">
        <w:rPr>
          <w:sz w:val="20"/>
          <w:szCs w:val="20"/>
          <w:lang w:val="en-US"/>
        </w:rPr>
        <w:t xml:space="preserve">B. Fagin, </w:t>
      </w:r>
      <w:r w:rsidR="00AD07B7">
        <w:rPr>
          <w:sz w:val="20"/>
          <w:szCs w:val="20"/>
          <w:lang w:val="en-US"/>
        </w:rPr>
        <w:t>“</w:t>
      </w:r>
      <w:r w:rsidRPr="00897C0A">
        <w:rPr>
          <w:iCs/>
          <w:sz w:val="20"/>
          <w:szCs w:val="20"/>
          <w:lang w:val="en-US"/>
        </w:rPr>
        <w:t>A Parallel Execution Model for Prolog</w:t>
      </w:r>
      <w:r w:rsidR="00AD07B7">
        <w:rPr>
          <w:iCs/>
          <w:sz w:val="20"/>
          <w:szCs w:val="20"/>
          <w:lang w:val="en-US"/>
        </w:rPr>
        <w:t>”</w:t>
      </w:r>
      <w:r w:rsidRPr="00897C0A">
        <w:rPr>
          <w:sz w:val="20"/>
          <w:szCs w:val="20"/>
          <w:lang w:val="en-US"/>
        </w:rPr>
        <w:t>, doctoral dissertation, Dept.</w:t>
      </w:r>
      <w:r w:rsidRPr="009E745F">
        <w:rPr>
          <w:sz w:val="20"/>
          <w:szCs w:val="20"/>
          <w:lang w:val="en-US"/>
        </w:rPr>
        <w:t xml:space="preserve">Computer Sciences, Univ. </w:t>
      </w:r>
      <w:smartTag w:uri="urn:schemas-microsoft-com:office:smarttags" w:element="State">
        <w:r w:rsidRPr="00314743">
          <w:rPr>
            <w:sz w:val="20"/>
            <w:szCs w:val="20"/>
          </w:rPr>
          <w:t>California</w:t>
        </w:r>
      </w:smartTag>
      <w:r w:rsidRPr="00314743">
        <w:rPr>
          <w:sz w:val="20"/>
          <w:szCs w:val="20"/>
        </w:rPr>
        <w:t xml:space="preserve">, </w:t>
      </w:r>
      <w:smartTag w:uri="urn:schemas-microsoft-com:office:smarttags" w:element="City">
        <w:smartTag w:uri="urn:schemas-microsoft-com:office:smarttags" w:element="place">
          <w:r w:rsidRPr="00314743">
            <w:rPr>
              <w:sz w:val="20"/>
              <w:szCs w:val="20"/>
            </w:rPr>
            <w:t>Berkeley</w:t>
          </w:r>
        </w:smartTag>
      </w:smartTag>
      <w:r w:rsidRPr="00314743">
        <w:rPr>
          <w:sz w:val="20"/>
          <w:szCs w:val="20"/>
        </w:rPr>
        <w:t>, 1987.</w:t>
      </w:r>
    </w:p>
    <w:p w:rsidR="00E730BA" w:rsidRPr="00314743" w:rsidRDefault="00E730BA" w:rsidP="00F269BB">
      <w:pPr>
        <w:numPr>
          <w:ilvl w:val="0"/>
          <w:numId w:val="1"/>
        </w:numPr>
        <w:spacing w:before="0" w:after="0" w:line="240" w:lineRule="auto"/>
        <w:rPr>
          <w:sz w:val="20"/>
          <w:szCs w:val="20"/>
        </w:rPr>
      </w:pPr>
      <w:r w:rsidRPr="00314743">
        <w:rPr>
          <w:sz w:val="20"/>
          <w:szCs w:val="20"/>
        </w:rPr>
        <w:t xml:space="preserve">Ν. Πλατής, </w:t>
      </w:r>
      <w:r w:rsidR="00E902EA">
        <w:rPr>
          <w:sz w:val="20"/>
          <w:szCs w:val="20"/>
        </w:rPr>
        <w:t>«</w:t>
      </w:r>
      <w:r w:rsidRPr="00314743">
        <w:rPr>
          <w:sz w:val="20"/>
          <w:szCs w:val="20"/>
        </w:rPr>
        <w:t>Τεχνικές πολλαπλών αναλύσεων στην απλοποίηση τριγωνικών καιτετραεδρικών πλεγμάτων</w:t>
      </w:r>
      <w:r w:rsidR="00E902EA">
        <w:rPr>
          <w:sz w:val="20"/>
          <w:szCs w:val="20"/>
        </w:rPr>
        <w:t>»</w:t>
      </w:r>
      <w:r w:rsidRPr="00314743">
        <w:rPr>
          <w:sz w:val="20"/>
          <w:szCs w:val="20"/>
        </w:rPr>
        <w:t>, Διδακτορική Διατριβή, Τμήμα Πληροφορικής &amp;Τηλεπικοινωνιών, Εθνικό και Καποδιστριακό Πανεπιστήμιο Αθηνών, 2005</w:t>
      </w:r>
      <w:r w:rsidR="001F5033">
        <w:rPr>
          <w:sz w:val="20"/>
          <w:szCs w:val="20"/>
        </w:rPr>
        <w:t>.</w:t>
      </w:r>
    </w:p>
    <w:p w:rsidR="00E730BA" w:rsidRPr="00314743" w:rsidRDefault="00E730BA" w:rsidP="00F269BB">
      <w:pPr>
        <w:numPr>
          <w:ilvl w:val="0"/>
          <w:numId w:val="1"/>
        </w:numPr>
        <w:spacing w:before="0" w:after="0" w:line="240" w:lineRule="auto"/>
        <w:rPr>
          <w:sz w:val="20"/>
          <w:szCs w:val="20"/>
        </w:rPr>
      </w:pPr>
      <w:r w:rsidRPr="00897C0A">
        <w:rPr>
          <w:sz w:val="20"/>
          <w:szCs w:val="20"/>
          <w:lang w:val="en-US"/>
        </w:rPr>
        <w:t xml:space="preserve">M. Nichols, </w:t>
      </w:r>
      <w:r w:rsidR="00727FB5">
        <w:rPr>
          <w:sz w:val="20"/>
          <w:szCs w:val="20"/>
          <w:lang w:val="en-US"/>
        </w:rPr>
        <w:t>“</w:t>
      </w:r>
      <w:r w:rsidRPr="00897C0A">
        <w:rPr>
          <w:sz w:val="20"/>
          <w:szCs w:val="20"/>
          <w:lang w:val="en-US"/>
        </w:rPr>
        <w:t>The Graphical Kernel System in Prolog</w:t>
      </w:r>
      <w:r w:rsidR="00727FB5">
        <w:rPr>
          <w:sz w:val="20"/>
          <w:szCs w:val="20"/>
          <w:lang w:val="en-US"/>
        </w:rPr>
        <w:t>”</w:t>
      </w:r>
      <w:r w:rsidRPr="00897C0A">
        <w:rPr>
          <w:sz w:val="20"/>
          <w:szCs w:val="20"/>
          <w:lang w:val="en-US"/>
        </w:rPr>
        <w:t xml:space="preserve">, master's thesis, Dept. </w:t>
      </w:r>
      <w:r w:rsidRPr="00314743">
        <w:rPr>
          <w:sz w:val="20"/>
          <w:szCs w:val="20"/>
        </w:rPr>
        <w:t xml:space="preserve">ComputerScience and </w:t>
      </w:r>
      <w:smartTag w:uri="urn:schemas-microsoft-com:office:smarttags" w:element="country-region">
        <w:smartTag w:uri="urn:schemas-microsoft-com:office:smarttags" w:element="place">
          <w:r w:rsidRPr="00314743">
            <w:rPr>
              <w:sz w:val="20"/>
              <w:szCs w:val="20"/>
            </w:rPr>
            <w:t>Eng.</w:t>
          </w:r>
        </w:smartTag>
      </w:smartTag>
      <w:r w:rsidRPr="00314743">
        <w:rPr>
          <w:sz w:val="20"/>
          <w:szCs w:val="20"/>
        </w:rPr>
        <w:t>, Rensselaer Polytechnic Inst., 1985.</w:t>
      </w:r>
    </w:p>
    <w:p w:rsidR="00E730BA" w:rsidRPr="00314743" w:rsidRDefault="00E730BA" w:rsidP="00F269BB">
      <w:pPr>
        <w:numPr>
          <w:ilvl w:val="0"/>
          <w:numId w:val="1"/>
        </w:numPr>
        <w:spacing w:before="0" w:after="0" w:line="240" w:lineRule="auto"/>
        <w:rPr>
          <w:sz w:val="20"/>
          <w:szCs w:val="20"/>
        </w:rPr>
      </w:pPr>
      <w:r w:rsidRPr="00314743">
        <w:rPr>
          <w:sz w:val="20"/>
          <w:szCs w:val="20"/>
        </w:rPr>
        <w:t xml:space="preserve">Β. Πρεμέτη, </w:t>
      </w:r>
      <w:r w:rsidR="00727FB5">
        <w:rPr>
          <w:sz w:val="20"/>
          <w:szCs w:val="20"/>
        </w:rPr>
        <w:t>«</w:t>
      </w:r>
      <w:r w:rsidRPr="00314743">
        <w:rPr>
          <w:sz w:val="20"/>
          <w:szCs w:val="20"/>
        </w:rPr>
        <w:t>Ασφάλεια στην ηλεκτρονική διακυβέρνηση μεθοδολογία και διεθνήςεμπειρία</w:t>
      </w:r>
      <w:r w:rsidR="00727FB5">
        <w:rPr>
          <w:sz w:val="20"/>
          <w:szCs w:val="20"/>
        </w:rPr>
        <w:t>»</w:t>
      </w:r>
      <w:r w:rsidRPr="00314743">
        <w:rPr>
          <w:sz w:val="20"/>
          <w:szCs w:val="20"/>
        </w:rPr>
        <w:t>, Διπλωματική Εργασία, Τμήμα Πληροφορικής &amp; Τηλεπικοινωνιών, Εθνικόκαι Καποδιστριακό Πανεπιστήμιο Αθηνών, 2003</w:t>
      </w:r>
      <w:r w:rsidR="001F5033">
        <w:rPr>
          <w:sz w:val="20"/>
          <w:szCs w:val="20"/>
        </w:rPr>
        <w:t>.</w:t>
      </w:r>
    </w:p>
    <w:p w:rsidR="00E730BA" w:rsidRPr="009E745F" w:rsidRDefault="00E730BA" w:rsidP="00F269BB">
      <w:pPr>
        <w:numPr>
          <w:ilvl w:val="0"/>
          <w:numId w:val="1"/>
        </w:numPr>
        <w:spacing w:before="0" w:after="0" w:line="240" w:lineRule="auto"/>
        <w:rPr>
          <w:sz w:val="20"/>
          <w:szCs w:val="20"/>
          <w:lang w:val="en-US"/>
        </w:rPr>
      </w:pPr>
      <w:r w:rsidRPr="00897C0A">
        <w:rPr>
          <w:sz w:val="20"/>
          <w:szCs w:val="20"/>
          <w:lang w:val="en-US"/>
        </w:rPr>
        <w:t xml:space="preserve">F. Kaplan, </w:t>
      </w:r>
      <w:r w:rsidR="0086188B">
        <w:rPr>
          <w:sz w:val="20"/>
          <w:szCs w:val="20"/>
          <w:lang w:val="en-US"/>
        </w:rPr>
        <w:t>“</w:t>
      </w:r>
      <w:r w:rsidRPr="00897C0A">
        <w:rPr>
          <w:sz w:val="20"/>
          <w:szCs w:val="20"/>
          <w:lang w:val="en-US"/>
        </w:rPr>
        <w:t xml:space="preserve">From Baghdad to </w:t>
      </w:r>
      <w:smartTag w:uri="urn:schemas-microsoft-com:office:smarttags" w:element="City">
        <w:smartTag w:uri="urn:schemas-microsoft-com:office:smarttags" w:element="place">
          <w:r w:rsidRPr="00897C0A">
            <w:rPr>
              <w:sz w:val="20"/>
              <w:szCs w:val="20"/>
              <w:lang w:val="en-US"/>
            </w:rPr>
            <w:t>Manila</w:t>
          </w:r>
        </w:smartTag>
      </w:smartTag>
      <w:r w:rsidRPr="00897C0A">
        <w:rPr>
          <w:sz w:val="20"/>
          <w:szCs w:val="20"/>
          <w:lang w:val="en-US"/>
        </w:rPr>
        <w:t>: Another Lousy Analogy for the Occupation ofIraq</w:t>
      </w:r>
      <w:r w:rsidR="0086188B">
        <w:rPr>
          <w:sz w:val="20"/>
          <w:szCs w:val="20"/>
          <w:lang w:val="en-US"/>
        </w:rPr>
        <w:t>”</w:t>
      </w:r>
      <w:r w:rsidRPr="00897C0A">
        <w:rPr>
          <w:sz w:val="20"/>
          <w:szCs w:val="20"/>
          <w:lang w:val="en-US"/>
        </w:rPr>
        <w:t xml:space="preserve">, </w:t>
      </w:r>
      <w:r w:rsidRPr="00897C0A">
        <w:rPr>
          <w:i/>
          <w:iCs/>
          <w:sz w:val="20"/>
          <w:szCs w:val="20"/>
          <w:lang w:val="en-US"/>
        </w:rPr>
        <w:t>Slate</w:t>
      </w:r>
      <w:r w:rsidRPr="00897C0A">
        <w:rPr>
          <w:sz w:val="20"/>
          <w:szCs w:val="20"/>
          <w:lang w:val="en-US"/>
        </w:rPr>
        <w:t xml:space="preserve">, 21 Oct. 2003; </w:t>
      </w:r>
      <w:hyperlink r:id="rId12" w:history="1">
        <w:r w:rsidR="00584F69" w:rsidRPr="00897C0A">
          <w:rPr>
            <w:rStyle w:val="-"/>
            <w:sz w:val="20"/>
            <w:szCs w:val="20"/>
            <w:lang w:val="en-US"/>
          </w:rPr>
          <w:t>http://slate.msn.com/id/2090114/</w:t>
        </w:r>
      </w:hyperlink>
      <w:r w:rsidRPr="00897C0A">
        <w:rPr>
          <w:sz w:val="20"/>
          <w:szCs w:val="20"/>
          <w:lang w:val="en-US"/>
        </w:rPr>
        <w:t>.</w:t>
      </w:r>
      <w:r w:rsidR="00DD6FA0">
        <w:rPr>
          <w:sz w:val="20"/>
          <w:szCs w:val="20"/>
          <w:lang w:val="en-US"/>
        </w:rPr>
        <w:t>[</w:t>
      </w:r>
      <w:r w:rsidR="00DD6FA0">
        <w:rPr>
          <w:sz w:val="20"/>
          <w:szCs w:val="20"/>
        </w:rPr>
        <w:t>Προσπελάστηκε</w:t>
      </w:r>
      <w:r w:rsidR="00DD6FA0" w:rsidRPr="009E745F">
        <w:rPr>
          <w:sz w:val="20"/>
          <w:szCs w:val="20"/>
          <w:lang w:val="en-US"/>
        </w:rPr>
        <w:t xml:space="preserve"> 15/</w:t>
      </w:r>
      <w:r w:rsidR="00666F08" w:rsidRPr="009E745F">
        <w:rPr>
          <w:sz w:val="20"/>
          <w:szCs w:val="20"/>
          <w:lang w:val="en-US"/>
        </w:rPr>
        <w:t>1</w:t>
      </w:r>
      <w:r w:rsidR="00DD6FA0" w:rsidRPr="009E745F">
        <w:rPr>
          <w:sz w:val="20"/>
          <w:szCs w:val="20"/>
          <w:lang w:val="en-US"/>
        </w:rPr>
        <w:t>/08</w:t>
      </w:r>
      <w:r w:rsidR="00DD6FA0">
        <w:rPr>
          <w:sz w:val="20"/>
          <w:szCs w:val="20"/>
          <w:lang w:val="en-US"/>
        </w:rPr>
        <w:t>]</w:t>
      </w:r>
    </w:p>
    <w:p w:rsidR="00E730BA" w:rsidRPr="00897C0A" w:rsidRDefault="00E730BA" w:rsidP="00F269BB">
      <w:pPr>
        <w:numPr>
          <w:ilvl w:val="0"/>
          <w:numId w:val="1"/>
        </w:numPr>
        <w:spacing w:before="0" w:after="0" w:line="240" w:lineRule="auto"/>
        <w:rPr>
          <w:sz w:val="20"/>
          <w:szCs w:val="20"/>
          <w:lang w:val="en-US"/>
        </w:rPr>
      </w:pPr>
      <w:r w:rsidRPr="00897C0A">
        <w:rPr>
          <w:sz w:val="20"/>
          <w:szCs w:val="20"/>
          <w:lang w:val="en-US"/>
        </w:rPr>
        <w:t xml:space="preserve">R. Bartle, </w:t>
      </w:r>
      <w:r w:rsidR="0086188B">
        <w:rPr>
          <w:sz w:val="20"/>
          <w:szCs w:val="20"/>
          <w:lang w:val="en-US"/>
        </w:rPr>
        <w:t>“</w:t>
      </w:r>
      <w:r w:rsidRPr="00897C0A">
        <w:rPr>
          <w:sz w:val="20"/>
          <w:szCs w:val="20"/>
          <w:lang w:val="en-US"/>
        </w:rPr>
        <w:t>Early MUD History</w:t>
      </w:r>
      <w:r w:rsidR="003D2584" w:rsidRPr="00897C0A">
        <w:rPr>
          <w:sz w:val="20"/>
          <w:szCs w:val="20"/>
          <w:lang w:val="en-US"/>
        </w:rPr>
        <w:t>»</w:t>
      </w:r>
      <w:r w:rsidRPr="00897C0A">
        <w:rPr>
          <w:sz w:val="20"/>
          <w:szCs w:val="20"/>
          <w:lang w:val="en-US"/>
        </w:rPr>
        <w:t xml:space="preserve"> Nov. 1990; </w:t>
      </w:r>
      <w:hyperlink r:id="rId13" w:history="1">
        <w:r w:rsidR="0064394C" w:rsidRPr="00897C0A">
          <w:rPr>
            <w:rStyle w:val="-"/>
            <w:sz w:val="20"/>
            <w:szCs w:val="20"/>
            <w:lang w:val="en-US"/>
          </w:rPr>
          <w:t>www.ludd.luth.se/mud/aber/mud-history.html</w:t>
        </w:r>
      </w:hyperlink>
      <w:r w:rsidR="00666F08">
        <w:rPr>
          <w:sz w:val="20"/>
          <w:szCs w:val="20"/>
          <w:lang w:val="en-US"/>
        </w:rPr>
        <w:t>[</w:t>
      </w:r>
      <w:r w:rsidR="00666F08">
        <w:rPr>
          <w:sz w:val="20"/>
          <w:szCs w:val="20"/>
        </w:rPr>
        <w:t>Προσπελάστηκε</w:t>
      </w:r>
      <w:r w:rsidR="00666F08" w:rsidRPr="00897C0A">
        <w:rPr>
          <w:sz w:val="20"/>
          <w:szCs w:val="20"/>
          <w:lang w:val="en-US"/>
        </w:rPr>
        <w:t xml:space="preserve"> 15/1/08</w:t>
      </w:r>
      <w:r w:rsidR="00666F08">
        <w:rPr>
          <w:sz w:val="20"/>
          <w:szCs w:val="20"/>
          <w:lang w:val="en-US"/>
        </w:rPr>
        <w:t>]</w:t>
      </w:r>
    </w:p>
    <w:p w:rsidR="00E730BA" w:rsidRPr="0064394C" w:rsidRDefault="00E730BA" w:rsidP="00F269BB">
      <w:pPr>
        <w:numPr>
          <w:ilvl w:val="0"/>
          <w:numId w:val="1"/>
        </w:numPr>
        <w:spacing w:before="0" w:after="0" w:line="240" w:lineRule="auto"/>
        <w:rPr>
          <w:sz w:val="20"/>
          <w:szCs w:val="20"/>
          <w:lang w:val="en-US"/>
        </w:rPr>
      </w:pPr>
      <w:r w:rsidRPr="007055C4">
        <w:rPr>
          <w:i/>
          <w:sz w:val="20"/>
          <w:szCs w:val="20"/>
          <w:lang w:val="en-US"/>
        </w:rPr>
        <w:t>Recommendation ITU-R BT.601, Encoding Parameters of Digital Television forStudios,</w:t>
      </w:r>
      <w:r w:rsidRPr="0064394C">
        <w:rPr>
          <w:sz w:val="20"/>
          <w:szCs w:val="20"/>
          <w:lang w:val="en-US"/>
        </w:rPr>
        <w:t xml:space="preserve"> Int'l Telecommunications </w:t>
      </w:r>
      <w:smartTag w:uri="urn:schemas-microsoft-com:office:smarttags" w:element="place">
        <w:r w:rsidRPr="0064394C">
          <w:rPr>
            <w:sz w:val="20"/>
            <w:szCs w:val="20"/>
            <w:lang w:val="en-US"/>
          </w:rPr>
          <w:t>Union</w:t>
        </w:r>
      </w:smartTag>
      <w:r w:rsidRPr="0064394C">
        <w:rPr>
          <w:sz w:val="20"/>
          <w:szCs w:val="20"/>
          <w:lang w:val="en-US"/>
        </w:rPr>
        <w:t>, 1992.</w:t>
      </w:r>
    </w:p>
    <w:p w:rsidR="00E730BA" w:rsidRPr="00897C0A" w:rsidRDefault="00E730BA" w:rsidP="00F269BB">
      <w:pPr>
        <w:numPr>
          <w:ilvl w:val="0"/>
          <w:numId w:val="1"/>
        </w:numPr>
        <w:spacing w:before="0" w:after="0" w:line="240" w:lineRule="auto"/>
        <w:rPr>
          <w:sz w:val="20"/>
          <w:szCs w:val="20"/>
          <w:lang w:val="en-US"/>
        </w:rPr>
      </w:pPr>
      <w:r w:rsidRPr="00897C0A">
        <w:rPr>
          <w:i/>
          <w:sz w:val="20"/>
          <w:szCs w:val="20"/>
          <w:lang w:val="en-US"/>
        </w:rPr>
        <w:t>IEEE Std. 1596-1992, Scalable Coherent Interface (SCI)</w:t>
      </w:r>
      <w:r w:rsidRPr="00897C0A">
        <w:rPr>
          <w:sz w:val="20"/>
          <w:szCs w:val="20"/>
          <w:lang w:val="en-US"/>
        </w:rPr>
        <w:t>, IEEE, 1992.</w:t>
      </w:r>
    </w:p>
    <w:p w:rsidR="00E730BA" w:rsidRPr="00897C0A" w:rsidRDefault="00E730BA" w:rsidP="00F269BB">
      <w:pPr>
        <w:numPr>
          <w:ilvl w:val="0"/>
          <w:numId w:val="1"/>
        </w:numPr>
        <w:spacing w:before="0" w:after="0" w:line="240" w:lineRule="auto"/>
        <w:rPr>
          <w:sz w:val="20"/>
          <w:szCs w:val="20"/>
          <w:lang w:val="en-US"/>
        </w:rPr>
      </w:pPr>
      <w:r w:rsidRPr="00897C0A">
        <w:rPr>
          <w:i/>
          <w:iCs/>
          <w:sz w:val="20"/>
          <w:szCs w:val="20"/>
          <w:lang w:val="en-US"/>
        </w:rPr>
        <w:t>MPEG-21 Overview</w:t>
      </w:r>
      <w:r w:rsidRPr="00897C0A">
        <w:rPr>
          <w:sz w:val="20"/>
          <w:szCs w:val="20"/>
          <w:lang w:val="en-US"/>
        </w:rPr>
        <w:t>, ISO/MPEG N5231, MPEG Requirements Group, Oct. 2002.</w:t>
      </w:r>
    </w:p>
    <w:p w:rsidR="00E730BA" w:rsidRPr="00897C0A" w:rsidRDefault="00E730BA" w:rsidP="00F269BB">
      <w:pPr>
        <w:numPr>
          <w:ilvl w:val="0"/>
          <w:numId w:val="1"/>
        </w:numPr>
        <w:spacing w:before="0" w:after="0" w:line="240" w:lineRule="auto"/>
        <w:rPr>
          <w:sz w:val="20"/>
          <w:szCs w:val="20"/>
          <w:lang w:val="en-US"/>
        </w:rPr>
      </w:pPr>
      <w:r w:rsidRPr="00897C0A">
        <w:rPr>
          <w:i/>
          <w:sz w:val="20"/>
          <w:szCs w:val="20"/>
          <w:lang w:val="en-US"/>
        </w:rPr>
        <w:t>N. Mitra, SOAP v.1.2, Part 0: Primer,</w:t>
      </w:r>
      <w:r w:rsidRPr="00897C0A">
        <w:rPr>
          <w:sz w:val="20"/>
          <w:szCs w:val="20"/>
          <w:lang w:val="en-US"/>
        </w:rPr>
        <w:t xml:space="preserve">World Wide Web Consortium (W3C)recommendation, June 2003; </w:t>
      </w:r>
      <w:hyperlink r:id="rId14" w:history="1">
        <w:r w:rsidR="006B6097" w:rsidRPr="00897C0A">
          <w:rPr>
            <w:rStyle w:val="-"/>
            <w:sz w:val="20"/>
            <w:szCs w:val="20"/>
            <w:lang w:val="en-US"/>
          </w:rPr>
          <w:t>http://www.w3.org/TR/soap12-part0/</w:t>
        </w:r>
      </w:hyperlink>
      <w:r w:rsidR="006B6097">
        <w:rPr>
          <w:sz w:val="20"/>
          <w:szCs w:val="20"/>
          <w:lang w:val="en-US"/>
        </w:rPr>
        <w:t>[</w:t>
      </w:r>
      <w:r w:rsidR="006B6097">
        <w:rPr>
          <w:sz w:val="20"/>
          <w:szCs w:val="20"/>
        </w:rPr>
        <w:t>Προσπελάστηκε</w:t>
      </w:r>
      <w:r w:rsidR="006B6097" w:rsidRPr="00897C0A">
        <w:rPr>
          <w:sz w:val="20"/>
          <w:szCs w:val="20"/>
          <w:lang w:val="en-US"/>
        </w:rPr>
        <w:t xml:space="preserve"> 15/1/08</w:t>
      </w:r>
      <w:r w:rsidR="006B6097">
        <w:rPr>
          <w:sz w:val="20"/>
          <w:szCs w:val="20"/>
          <w:lang w:val="en-US"/>
        </w:rPr>
        <w:t>]</w:t>
      </w:r>
    </w:p>
    <w:p w:rsidR="00E730BA" w:rsidRPr="00597AA7" w:rsidRDefault="00E730BA" w:rsidP="00F269BB">
      <w:pPr>
        <w:numPr>
          <w:ilvl w:val="0"/>
          <w:numId w:val="1"/>
        </w:numPr>
        <w:spacing w:before="0" w:after="0" w:line="240" w:lineRule="auto"/>
        <w:rPr>
          <w:sz w:val="20"/>
          <w:szCs w:val="20"/>
          <w:lang w:val="en-US"/>
        </w:rPr>
      </w:pPr>
      <w:r w:rsidRPr="00897C0A">
        <w:rPr>
          <w:sz w:val="20"/>
          <w:szCs w:val="20"/>
          <w:lang w:val="en-US"/>
        </w:rPr>
        <w:t xml:space="preserve">D. Box et al., </w:t>
      </w:r>
      <w:r w:rsidRPr="00897C0A">
        <w:rPr>
          <w:i/>
          <w:sz w:val="20"/>
          <w:szCs w:val="20"/>
          <w:lang w:val="en-US"/>
        </w:rPr>
        <w:t>Simple Object Access Protocol (SOAP)</w:t>
      </w:r>
      <w:r w:rsidRPr="00897C0A">
        <w:rPr>
          <w:sz w:val="20"/>
          <w:szCs w:val="20"/>
          <w:lang w:val="en-US"/>
        </w:rPr>
        <w:t xml:space="preserve"> 1.1 World Wide WebConsortium (W3C) note, May 2000; </w:t>
      </w:r>
      <w:hyperlink r:id="rId15" w:history="1">
        <w:r w:rsidR="006B6097" w:rsidRPr="00897C0A">
          <w:rPr>
            <w:rStyle w:val="-"/>
            <w:sz w:val="20"/>
            <w:szCs w:val="20"/>
            <w:lang w:val="en-US"/>
          </w:rPr>
          <w:t>http://www.w3.org/TR/SOAP/</w:t>
        </w:r>
      </w:hyperlink>
      <w:r w:rsidRPr="00897C0A">
        <w:rPr>
          <w:sz w:val="20"/>
          <w:szCs w:val="20"/>
          <w:lang w:val="en-US"/>
        </w:rPr>
        <w:t>.</w:t>
      </w:r>
      <w:r w:rsidR="006B6097">
        <w:rPr>
          <w:sz w:val="20"/>
          <w:szCs w:val="20"/>
          <w:lang w:val="en-US"/>
        </w:rPr>
        <w:t>[</w:t>
      </w:r>
      <w:r w:rsidR="006B6097">
        <w:rPr>
          <w:sz w:val="20"/>
          <w:szCs w:val="20"/>
        </w:rPr>
        <w:t>Προσπελάστηκε</w:t>
      </w:r>
      <w:r w:rsidR="006B6097" w:rsidRPr="00597AA7">
        <w:rPr>
          <w:sz w:val="20"/>
          <w:szCs w:val="20"/>
          <w:lang w:val="en-US"/>
        </w:rPr>
        <w:t xml:space="preserve"> 15/1/08</w:t>
      </w:r>
      <w:r w:rsidR="006B6097">
        <w:rPr>
          <w:sz w:val="20"/>
          <w:szCs w:val="20"/>
          <w:lang w:val="en-US"/>
        </w:rPr>
        <w:t>]</w:t>
      </w:r>
    </w:p>
    <w:p w:rsidR="00E730BA" w:rsidRPr="00897C0A" w:rsidRDefault="00E730BA" w:rsidP="00F269BB">
      <w:pPr>
        <w:numPr>
          <w:ilvl w:val="0"/>
          <w:numId w:val="1"/>
        </w:numPr>
        <w:spacing w:before="0" w:after="0" w:line="240" w:lineRule="auto"/>
        <w:rPr>
          <w:sz w:val="20"/>
          <w:szCs w:val="20"/>
          <w:lang w:val="en-US"/>
        </w:rPr>
      </w:pPr>
      <w:r w:rsidRPr="00897C0A">
        <w:rPr>
          <w:i/>
          <w:iCs/>
          <w:sz w:val="20"/>
          <w:szCs w:val="20"/>
          <w:lang w:val="en-US"/>
        </w:rPr>
        <w:t>Unix System V Interface Definition</w:t>
      </w:r>
      <w:r w:rsidRPr="00897C0A">
        <w:rPr>
          <w:iCs/>
          <w:sz w:val="20"/>
          <w:szCs w:val="20"/>
          <w:lang w:val="en-US"/>
        </w:rPr>
        <w:t xml:space="preserve">, </w:t>
      </w:r>
      <w:r w:rsidRPr="00897C0A">
        <w:rPr>
          <w:sz w:val="20"/>
          <w:szCs w:val="20"/>
          <w:lang w:val="en-US"/>
        </w:rPr>
        <w:t xml:space="preserve">no. 2, vol. 2, AT&amp;T, </w:t>
      </w:r>
      <w:smartTag w:uri="urn:schemas-microsoft-com:office:smarttags" w:element="place">
        <w:smartTag w:uri="urn:schemas-microsoft-com:office:smarttags" w:element="City">
          <w:r w:rsidRPr="00897C0A">
            <w:rPr>
              <w:sz w:val="20"/>
              <w:szCs w:val="20"/>
              <w:lang w:val="en-US"/>
            </w:rPr>
            <w:t>Murray Hill</w:t>
          </w:r>
        </w:smartTag>
        <w:r w:rsidRPr="00897C0A">
          <w:rPr>
            <w:sz w:val="20"/>
            <w:szCs w:val="20"/>
            <w:lang w:val="en-US"/>
          </w:rPr>
          <w:t xml:space="preserve">, </w:t>
        </w:r>
        <w:smartTag w:uri="urn:schemas-microsoft-com:office:smarttags" w:element="State">
          <w:r w:rsidRPr="00897C0A">
            <w:rPr>
              <w:sz w:val="20"/>
              <w:szCs w:val="20"/>
              <w:lang w:val="en-US"/>
            </w:rPr>
            <w:t>N.J.</w:t>
          </w:r>
        </w:smartTag>
      </w:smartTag>
      <w:r w:rsidRPr="00897C0A">
        <w:rPr>
          <w:sz w:val="20"/>
          <w:szCs w:val="20"/>
          <w:lang w:val="en-US"/>
        </w:rPr>
        <w:t>, 1986.</w:t>
      </w:r>
    </w:p>
    <w:p w:rsidR="00F7062D" w:rsidRPr="00897C0A" w:rsidRDefault="00F7062D" w:rsidP="009747DC">
      <w:pPr>
        <w:rPr>
          <w:lang w:val="en-US"/>
        </w:rPr>
      </w:pPr>
    </w:p>
    <w:sectPr w:rsidR="00F7062D" w:rsidRPr="00897C0A" w:rsidSect="00DF7906">
      <w:headerReference w:type="default" r:id="rId16"/>
      <w:footerReference w:type="default" r:id="rId17"/>
      <w:pgSz w:w="11907" w:h="16840" w:code="9"/>
      <w:pgMar w:top="1134" w:right="1134" w:bottom="1134" w:left="1134" w:header="709" w:footer="709"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1D2" w:rsidRDefault="00D201D2" w:rsidP="009747DC">
      <w:r>
        <w:separator/>
      </w:r>
    </w:p>
  </w:endnote>
  <w:endnote w:type="continuationSeparator" w:id="1">
    <w:p w:rsidR="00D201D2" w:rsidRDefault="00D201D2" w:rsidP="009747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6C" w:rsidRPr="00EA71F1" w:rsidRDefault="0060756C" w:rsidP="00251371">
    <w:pPr>
      <w:pStyle w:val="a5"/>
      <w:spacing w:before="0" w:after="0" w:line="240" w:lineRule="auto"/>
    </w:pPr>
    <w:r>
      <w:rPr>
        <w:sz w:val="16"/>
        <w:szCs w:val="16"/>
      </w:rPr>
      <w:t>Ό. Επώνυμο</w:t>
    </w:r>
    <w:r>
      <w:tab/>
    </w:r>
    <w:r>
      <w:tab/>
    </w:r>
    <w:r>
      <w:tab/>
    </w:r>
    <w:r w:rsidR="00117AFB" w:rsidRPr="00ED4B47">
      <w:rPr>
        <w:sz w:val="20"/>
        <w:szCs w:val="20"/>
      </w:rPr>
      <w:fldChar w:fldCharType="begin"/>
    </w:r>
    <w:r w:rsidRPr="00ED4B47">
      <w:rPr>
        <w:sz w:val="20"/>
        <w:szCs w:val="20"/>
      </w:rPr>
      <w:instrText xml:space="preserve"> PAGE   \* MERGEFORMAT </w:instrText>
    </w:r>
    <w:r w:rsidR="00117AFB" w:rsidRPr="00ED4B47">
      <w:rPr>
        <w:sz w:val="20"/>
        <w:szCs w:val="20"/>
      </w:rPr>
      <w:fldChar w:fldCharType="separate"/>
    </w:r>
    <w:r w:rsidR="00903705">
      <w:rPr>
        <w:noProof/>
        <w:sz w:val="20"/>
        <w:szCs w:val="20"/>
      </w:rPr>
      <w:t>28</w:t>
    </w:r>
    <w:r w:rsidR="00117AFB" w:rsidRPr="00ED4B47">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1D2" w:rsidRDefault="00D201D2" w:rsidP="009747DC">
      <w:r>
        <w:separator/>
      </w:r>
    </w:p>
  </w:footnote>
  <w:footnote w:type="continuationSeparator" w:id="1">
    <w:p w:rsidR="00D201D2" w:rsidRDefault="00D201D2" w:rsidP="00974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6C" w:rsidRPr="00523C30" w:rsidRDefault="0060756C" w:rsidP="00251371">
    <w:pPr>
      <w:pStyle w:val="a4"/>
      <w:spacing w:before="0" w:after="0" w:line="240" w:lineRule="auto"/>
      <w:rPr>
        <w:sz w:val="16"/>
        <w:szCs w:val="16"/>
      </w:rPr>
    </w:pPr>
    <w:r>
      <w:rPr>
        <w:sz w:val="16"/>
        <w:szCs w:val="16"/>
      </w:rPr>
      <w:t>Τίτλος εργασίας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462C4"/>
    <w:multiLevelType w:val="hybridMultilevel"/>
    <w:tmpl w:val="83AA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A7AC9"/>
    <w:multiLevelType w:val="hybridMultilevel"/>
    <w:tmpl w:val="A3FCA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185A58"/>
    <w:multiLevelType w:val="hybridMultilevel"/>
    <w:tmpl w:val="4BE0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349BB"/>
    <w:multiLevelType w:val="hybridMultilevel"/>
    <w:tmpl w:val="BFD2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FB3D3C"/>
    <w:multiLevelType w:val="hybridMultilevel"/>
    <w:tmpl w:val="C7D6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43B44"/>
    <w:multiLevelType w:val="hybridMultilevel"/>
    <w:tmpl w:val="C1263ED4"/>
    <w:lvl w:ilvl="0" w:tplc="D8F6FE4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3CB830ED"/>
    <w:multiLevelType w:val="hybridMultilevel"/>
    <w:tmpl w:val="8660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964C59"/>
    <w:multiLevelType w:val="hybridMultilevel"/>
    <w:tmpl w:val="537C3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E72C1F"/>
    <w:multiLevelType w:val="hybridMultilevel"/>
    <w:tmpl w:val="B8FE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963413"/>
    <w:multiLevelType w:val="hybridMultilevel"/>
    <w:tmpl w:val="C368267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3B565EA"/>
    <w:multiLevelType w:val="hybridMultilevel"/>
    <w:tmpl w:val="0888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802F11"/>
    <w:multiLevelType w:val="hybridMultilevel"/>
    <w:tmpl w:val="A336B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CA3E7C"/>
    <w:multiLevelType w:val="hybridMultilevel"/>
    <w:tmpl w:val="C7EE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8145B5"/>
    <w:multiLevelType w:val="multilevel"/>
    <w:tmpl w:val="4400121E"/>
    <w:lvl w:ilvl="0">
      <w:start w:val="1"/>
      <w:numFmt w:val="decimal"/>
      <w:pStyle w:val="1"/>
      <w:lvlText w:val="%1."/>
      <w:lvlJc w:val="left"/>
      <w:pPr>
        <w:ind w:left="360" w:hanging="360"/>
      </w:pPr>
      <w:rPr>
        <w:rFonts w:hint="default"/>
        <w:color w:val="auto"/>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6391"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5"/>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0"/>
  </w:num>
  <w:num w:numId="7">
    <w:abstractNumId w:val="2"/>
  </w:num>
  <w:num w:numId="8">
    <w:abstractNumId w:val="10"/>
  </w:num>
  <w:num w:numId="9">
    <w:abstractNumId w:val="1"/>
  </w:num>
  <w:num w:numId="10">
    <w:abstractNumId w:val="3"/>
  </w:num>
  <w:num w:numId="11">
    <w:abstractNumId w:val="4"/>
  </w:num>
  <w:num w:numId="12">
    <w:abstractNumId w:val="11"/>
  </w:num>
  <w:num w:numId="13">
    <w:abstractNumId w:val="8"/>
  </w:num>
  <w:num w:numId="14">
    <w:abstractNumId w:val="13"/>
  </w:num>
  <w:num w:numId="15">
    <w:abstractNumId w:val="13"/>
  </w:num>
  <w:num w:numId="16">
    <w:abstractNumId w:val="13"/>
  </w:num>
  <w:num w:numId="17">
    <w:abstractNumId w:val="6"/>
  </w:num>
  <w:num w:numId="18">
    <w:abstractNumId w:val="12"/>
  </w:num>
  <w:num w:numId="19">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567"/>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384C6C"/>
    <w:rsid w:val="000012E9"/>
    <w:rsid w:val="00002889"/>
    <w:rsid w:val="00013F0B"/>
    <w:rsid w:val="00027537"/>
    <w:rsid w:val="0003027E"/>
    <w:rsid w:val="000405A6"/>
    <w:rsid w:val="00045271"/>
    <w:rsid w:val="00047A69"/>
    <w:rsid w:val="00067849"/>
    <w:rsid w:val="00067B98"/>
    <w:rsid w:val="00072DC0"/>
    <w:rsid w:val="000731D9"/>
    <w:rsid w:val="00075A9E"/>
    <w:rsid w:val="0007661A"/>
    <w:rsid w:val="000774E1"/>
    <w:rsid w:val="00080625"/>
    <w:rsid w:val="00082AB0"/>
    <w:rsid w:val="000848C9"/>
    <w:rsid w:val="00087F53"/>
    <w:rsid w:val="0009357B"/>
    <w:rsid w:val="00094782"/>
    <w:rsid w:val="000A239B"/>
    <w:rsid w:val="000A3A9E"/>
    <w:rsid w:val="000A4236"/>
    <w:rsid w:val="000A5DF3"/>
    <w:rsid w:val="000A6BCB"/>
    <w:rsid w:val="000C0A43"/>
    <w:rsid w:val="000C0FBB"/>
    <w:rsid w:val="000C2728"/>
    <w:rsid w:val="000C35CE"/>
    <w:rsid w:val="000C4013"/>
    <w:rsid w:val="000C4765"/>
    <w:rsid w:val="000E2F70"/>
    <w:rsid w:val="000E3A70"/>
    <w:rsid w:val="000E4D2B"/>
    <w:rsid w:val="000E5489"/>
    <w:rsid w:val="000E5531"/>
    <w:rsid w:val="000F1141"/>
    <w:rsid w:val="000F6760"/>
    <w:rsid w:val="00103DE2"/>
    <w:rsid w:val="00104318"/>
    <w:rsid w:val="001117FC"/>
    <w:rsid w:val="001125E4"/>
    <w:rsid w:val="0011765B"/>
    <w:rsid w:val="00117AFB"/>
    <w:rsid w:val="00135665"/>
    <w:rsid w:val="00151913"/>
    <w:rsid w:val="00152D96"/>
    <w:rsid w:val="00165B67"/>
    <w:rsid w:val="00167628"/>
    <w:rsid w:val="0017020F"/>
    <w:rsid w:val="001706AD"/>
    <w:rsid w:val="0017160F"/>
    <w:rsid w:val="00171D4C"/>
    <w:rsid w:val="001752C7"/>
    <w:rsid w:val="001757CF"/>
    <w:rsid w:val="001830FB"/>
    <w:rsid w:val="001850D1"/>
    <w:rsid w:val="00186F7F"/>
    <w:rsid w:val="00194CB6"/>
    <w:rsid w:val="001A1389"/>
    <w:rsid w:val="001A204D"/>
    <w:rsid w:val="001A3553"/>
    <w:rsid w:val="001A44EE"/>
    <w:rsid w:val="001A5E29"/>
    <w:rsid w:val="001A77E4"/>
    <w:rsid w:val="001A7D6E"/>
    <w:rsid w:val="001B0156"/>
    <w:rsid w:val="001B1759"/>
    <w:rsid w:val="001B2103"/>
    <w:rsid w:val="001B3CBD"/>
    <w:rsid w:val="001C1E3B"/>
    <w:rsid w:val="001C1F7E"/>
    <w:rsid w:val="001C3329"/>
    <w:rsid w:val="001C49AF"/>
    <w:rsid w:val="001C73D5"/>
    <w:rsid w:val="001C7838"/>
    <w:rsid w:val="001D62EE"/>
    <w:rsid w:val="001D7432"/>
    <w:rsid w:val="001D7A35"/>
    <w:rsid w:val="001E0CF4"/>
    <w:rsid w:val="001F0EA6"/>
    <w:rsid w:val="001F0F93"/>
    <w:rsid w:val="001F5033"/>
    <w:rsid w:val="001F6550"/>
    <w:rsid w:val="001F6BF2"/>
    <w:rsid w:val="001F71C8"/>
    <w:rsid w:val="001F7863"/>
    <w:rsid w:val="00200A05"/>
    <w:rsid w:val="00205102"/>
    <w:rsid w:val="0020786A"/>
    <w:rsid w:val="00215036"/>
    <w:rsid w:val="00215755"/>
    <w:rsid w:val="00220BD9"/>
    <w:rsid w:val="002228BF"/>
    <w:rsid w:val="00224152"/>
    <w:rsid w:val="00234138"/>
    <w:rsid w:val="00242D72"/>
    <w:rsid w:val="002458C5"/>
    <w:rsid w:val="00247181"/>
    <w:rsid w:val="00251371"/>
    <w:rsid w:val="002531E8"/>
    <w:rsid w:val="00255E9A"/>
    <w:rsid w:val="00257A2C"/>
    <w:rsid w:val="00260906"/>
    <w:rsid w:val="002630A8"/>
    <w:rsid w:val="00264F63"/>
    <w:rsid w:val="002725BB"/>
    <w:rsid w:val="002763C3"/>
    <w:rsid w:val="0027663B"/>
    <w:rsid w:val="00285641"/>
    <w:rsid w:val="002869A6"/>
    <w:rsid w:val="00287263"/>
    <w:rsid w:val="00290B03"/>
    <w:rsid w:val="002917FD"/>
    <w:rsid w:val="00292350"/>
    <w:rsid w:val="002954B8"/>
    <w:rsid w:val="00295C39"/>
    <w:rsid w:val="002B6F86"/>
    <w:rsid w:val="002B7846"/>
    <w:rsid w:val="002C60EC"/>
    <w:rsid w:val="002C76E0"/>
    <w:rsid w:val="002C7FED"/>
    <w:rsid w:val="002D0273"/>
    <w:rsid w:val="002D25DE"/>
    <w:rsid w:val="002D335C"/>
    <w:rsid w:val="002E0EEF"/>
    <w:rsid w:val="002E5E96"/>
    <w:rsid w:val="002E6F36"/>
    <w:rsid w:val="002F1C08"/>
    <w:rsid w:val="002F71E3"/>
    <w:rsid w:val="003008FB"/>
    <w:rsid w:val="0030246A"/>
    <w:rsid w:val="00303846"/>
    <w:rsid w:val="00314743"/>
    <w:rsid w:val="00320722"/>
    <w:rsid w:val="00321292"/>
    <w:rsid w:val="00321792"/>
    <w:rsid w:val="003260CD"/>
    <w:rsid w:val="00327E1E"/>
    <w:rsid w:val="00331472"/>
    <w:rsid w:val="00331910"/>
    <w:rsid w:val="003327FB"/>
    <w:rsid w:val="00332D89"/>
    <w:rsid w:val="00333821"/>
    <w:rsid w:val="003459DA"/>
    <w:rsid w:val="003505B8"/>
    <w:rsid w:val="00352284"/>
    <w:rsid w:val="0035531C"/>
    <w:rsid w:val="0036629B"/>
    <w:rsid w:val="00371FAE"/>
    <w:rsid w:val="00374AB8"/>
    <w:rsid w:val="003827D2"/>
    <w:rsid w:val="00382E27"/>
    <w:rsid w:val="003842B7"/>
    <w:rsid w:val="00384C6C"/>
    <w:rsid w:val="00392528"/>
    <w:rsid w:val="003A1147"/>
    <w:rsid w:val="003A6241"/>
    <w:rsid w:val="003B0BB2"/>
    <w:rsid w:val="003B26D0"/>
    <w:rsid w:val="003B778F"/>
    <w:rsid w:val="003C176C"/>
    <w:rsid w:val="003D0D76"/>
    <w:rsid w:val="003D2584"/>
    <w:rsid w:val="003D56D5"/>
    <w:rsid w:val="003D7E7C"/>
    <w:rsid w:val="003E69B6"/>
    <w:rsid w:val="003E6EA4"/>
    <w:rsid w:val="003F0CC3"/>
    <w:rsid w:val="003F78BD"/>
    <w:rsid w:val="00400700"/>
    <w:rsid w:val="00414333"/>
    <w:rsid w:val="0041771E"/>
    <w:rsid w:val="00420957"/>
    <w:rsid w:val="00426C3A"/>
    <w:rsid w:val="00431835"/>
    <w:rsid w:val="004322AD"/>
    <w:rsid w:val="00433E99"/>
    <w:rsid w:val="00442983"/>
    <w:rsid w:val="00445EF4"/>
    <w:rsid w:val="004509A2"/>
    <w:rsid w:val="00460417"/>
    <w:rsid w:val="004612C0"/>
    <w:rsid w:val="00471696"/>
    <w:rsid w:val="004746B8"/>
    <w:rsid w:val="00475831"/>
    <w:rsid w:val="004772E0"/>
    <w:rsid w:val="0048212C"/>
    <w:rsid w:val="0049726F"/>
    <w:rsid w:val="004B38A5"/>
    <w:rsid w:val="004B3A69"/>
    <w:rsid w:val="004C2152"/>
    <w:rsid w:val="004C2EF0"/>
    <w:rsid w:val="004D01C6"/>
    <w:rsid w:val="004E2D97"/>
    <w:rsid w:val="004E4114"/>
    <w:rsid w:val="004E4406"/>
    <w:rsid w:val="004E73E6"/>
    <w:rsid w:val="004F228F"/>
    <w:rsid w:val="004F2E9D"/>
    <w:rsid w:val="004F3D2A"/>
    <w:rsid w:val="004F67FA"/>
    <w:rsid w:val="004F74C9"/>
    <w:rsid w:val="00501B0B"/>
    <w:rsid w:val="0050420F"/>
    <w:rsid w:val="005108DD"/>
    <w:rsid w:val="005168B5"/>
    <w:rsid w:val="00520606"/>
    <w:rsid w:val="00520B03"/>
    <w:rsid w:val="00523C30"/>
    <w:rsid w:val="00524559"/>
    <w:rsid w:val="005262D2"/>
    <w:rsid w:val="00526F56"/>
    <w:rsid w:val="00530578"/>
    <w:rsid w:val="005309E9"/>
    <w:rsid w:val="00543991"/>
    <w:rsid w:val="00543A92"/>
    <w:rsid w:val="005450EC"/>
    <w:rsid w:val="005510E4"/>
    <w:rsid w:val="0055661B"/>
    <w:rsid w:val="005645D7"/>
    <w:rsid w:val="00564FC1"/>
    <w:rsid w:val="00570471"/>
    <w:rsid w:val="00570B9F"/>
    <w:rsid w:val="00572D63"/>
    <w:rsid w:val="00573A4B"/>
    <w:rsid w:val="0058102A"/>
    <w:rsid w:val="00584411"/>
    <w:rsid w:val="00584F69"/>
    <w:rsid w:val="00587AAF"/>
    <w:rsid w:val="00591F21"/>
    <w:rsid w:val="0059330B"/>
    <w:rsid w:val="00597AA7"/>
    <w:rsid w:val="005A15FB"/>
    <w:rsid w:val="005A2E4B"/>
    <w:rsid w:val="005A3B72"/>
    <w:rsid w:val="005A7540"/>
    <w:rsid w:val="005B1681"/>
    <w:rsid w:val="005B1E0F"/>
    <w:rsid w:val="005B3874"/>
    <w:rsid w:val="005B4120"/>
    <w:rsid w:val="005B6143"/>
    <w:rsid w:val="005B66A2"/>
    <w:rsid w:val="005C4BA7"/>
    <w:rsid w:val="005C6CE3"/>
    <w:rsid w:val="005D0875"/>
    <w:rsid w:val="005E08E6"/>
    <w:rsid w:val="005E3C7C"/>
    <w:rsid w:val="005E4B03"/>
    <w:rsid w:val="005F0270"/>
    <w:rsid w:val="005F063D"/>
    <w:rsid w:val="005F12DC"/>
    <w:rsid w:val="005F1BCB"/>
    <w:rsid w:val="005F4AF2"/>
    <w:rsid w:val="006020E2"/>
    <w:rsid w:val="0060756C"/>
    <w:rsid w:val="00615636"/>
    <w:rsid w:val="00616FC8"/>
    <w:rsid w:val="00620E82"/>
    <w:rsid w:val="00623A95"/>
    <w:rsid w:val="00625A32"/>
    <w:rsid w:val="0062643F"/>
    <w:rsid w:val="00630D54"/>
    <w:rsid w:val="00631590"/>
    <w:rsid w:val="00632D77"/>
    <w:rsid w:val="0063304A"/>
    <w:rsid w:val="00634954"/>
    <w:rsid w:val="006354D3"/>
    <w:rsid w:val="00635E66"/>
    <w:rsid w:val="00642C0A"/>
    <w:rsid w:val="00643203"/>
    <w:rsid w:val="0064394C"/>
    <w:rsid w:val="006455A3"/>
    <w:rsid w:val="00647022"/>
    <w:rsid w:val="00652A48"/>
    <w:rsid w:val="00660245"/>
    <w:rsid w:val="00661754"/>
    <w:rsid w:val="00666F08"/>
    <w:rsid w:val="006672B2"/>
    <w:rsid w:val="00682153"/>
    <w:rsid w:val="006831B8"/>
    <w:rsid w:val="00683F67"/>
    <w:rsid w:val="00685974"/>
    <w:rsid w:val="00687604"/>
    <w:rsid w:val="00687EC9"/>
    <w:rsid w:val="00694854"/>
    <w:rsid w:val="006A1A5D"/>
    <w:rsid w:val="006A3721"/>
    <w:rsid w:val="006A517D"/>
    <w:rsid w:val="006A629E"/>
    <w:rsid w:val="006B6097"/>
    <w:rsid w:val="006C3ABC"/>
    <w:rsid w:val="006C5A9C"/>
    <w:rsid w:val="006C65CF"/>
    <w:rsid w:val="006D3E0E"/>
    <w:rsid w:val="006E4D47"/>
    <w:rsid w:val="006E52C0"/>
    <w:rsid w:val="006E6785"/>
    <w:rsid w:val="007055C4"/>
    <w:rsid w:val="00715873"/>
    <w:rsid w:val="00715F12"/>
    <w:rsid w:val="0072093B"/>
    <w:rsid w:val="007219C2"/>
    <w:rsid w:val="00724EFC"/>
    <w:rsid w:val="00727FB5"/>
    <w:rsid w:val="00731132"/>
    <w:rsid w:val="00731BAC"/>
    <w:rsid w:val="00734DEC"/>
    <w:rsid w:val="00736F89"/>
    <w:rsid w:val="007429A8"/>
    <w:rsid w:val="007441A3"/>
    <w:rsid w:val="00745C0E"/>
    <w:rsid w:val="007524B3"/>
    <w:rsid w:val="00752516"/>
    <w:rsid w:val="00774D00"/>
    <w:rsid w:val="007763BF"/>
    <w:rsid w:val="007822C9"/>
    <w:rsid w:val="0078306F"/>
    <w:rsid w:val="00783326"/>
    <w:rsid w:val="00785450"/>
    <w:rsid w:val="007A107F"/>
    <w:rsid w:val="007A22F6"/>
    <w:rsid w:val="007A412D"/>
    <w:rsid w:val="007A736F"/>
    <w:rsid w:val="007A7615"/>
    <w:rsid w:val="007B708B"/>
    <w:rsid w:val="007C0790"/>
    <w:rsid w:val="007C2763"/>
    <w:rsid w:val="007C33C5"/>
    <w:rsid w:val="007C5841"/>
    <w:rsid w:val="007C672B"/>
    <w:rsid w:val="007D2339"/>
    <w:rsid w:val="007E1E62"/>
    <w:rsid w:val="007E1ED0"/>
    <w:rsid w:val="007E2C99"/>
    <w:rsid w:val="007E3BBC"/>
    <w:rsid w:val="007E3CEB"/>
    <w:rsid w:val="007E4F7C"/>
    <w:rsid w:val="007E6FEF"/>
    <w:rsid w:val="007F01E5"/>
    <w:rsid w:val="007F2243"/>
    <w:rsid w:val="007F2FE1"/>
    <w:rsid w:val="007F35D2"/>
    <w:rsid w:val="007F6493"/>
    <w:rsid w:val="008026C3"/>
    <w:rsid w:val="00810FC0"/>
    <w:rsid w:val="00811A96"/>
    <w:rsid w:val="00812F90"/>
    <w:rsid w:val="008155A6"/>
    <w:rsid w:val="00817EA6"/>
    <w:rsid w:val="00823A2F"/>
    <w:rsid w:val="00831C74"/>
    <w:rsid w:val="00831F01"/>
    <w:rsid w:val="00834BC5"/>
    <w:rsid w:val="008356A8"/>
    <w:rsid w:val="008413E1"/>
    <w:rsid w:val="00846F73"/>
    <w:rsid w:val="00851E25"/>
    <w:rsid w:val="008550EF"/>
    <w:rsid w:val="008608DC"/>
    <w:rsid w:val="0086188B"/>
    <w:rsid w:val="00865FCB"/>
    <w:rsid w:val="008751E1"/>
    <w:rsid w:val="00880C7A"/>
    <w:rsid w:val="00880E67"/>
    <w:rsid w:val="0088169C"/>
    <w:rsid w:val="00882B4F"/>
    <w:rsid w:val="00883227"/>
    <w:rsid w:val="00895886"/>
    <w:rsid w:val="00897C0A"/>
    <w:rsid w:val="008A5414"/>
    <w:rsid w:val="008A5773"/>
    <w:rsid w:val="008B02EC"/>
    <w:rsid w:val="008B0A3C"/>
    <w:rsid w:val="008B1039"/>
    <w:rsid w:val="008B5E70"/>
    <w:rsid w:val="008C2F13"/>
    <w:rsid w:val="008D15D9"/>
    <w:rsid w:val="008D5FB9"/>
    <w:rsid w:val="008D6ECE"/>
    <w:rsid w:val="008E1AF4"/>
    <w:rsid w:val="008E2E6D"/>
    <w:rsid w:val="008E42C1"/>
    <w:rsid w:val="008E6C2A"/>
    <w:rsid w:val="008F0AD0"/>
    <w:rsid w:val="008F33DE"/>
    <w:rsid w:val="008F544A"/>
    <w:rsid w:val="00903705"/>
    <w:rsid w:val="0090665C"/>
    <w:rsid w:val="00906819"/>
    <w:rsid w:val="009078FE"/>
    <w:rsid w:val="00916014"/>
    <w:rsid w:val="00916998"/>
    <w:rsid w:val="00916A18"/>
    <w:rsid w:val="00922F14"/>
    <w:rsid w:val="009272CC"/>
    <w:rsid w:val="00931BFF"/>
    <w:rsid w:val="0093569E"/>
    <w:rsid w:val="00947FB8"/>
    <w:rsid w:val="00953CE0"/>
    <w:rsid w:val="00956D97"/>
    <w:rsid w:val="0096075C"/>
    <w:rsid w:val="00961AD7"/>
    <w:rsid w:val="009631FC"/>
    <w:rsid w:val="00964CEF"/>
    <w:rsid w:val="00965692"/>
    <w:rsid w:val="00967B3E"/>
    <w:rsid w:val="00971715"/>
    <w:rsid w:val="009740A0"/>
    <w:rsid w:val="009747DC"/>
    <w:rsid w:val="00980070"/>
    <w:rsid w:val="00982B7A"/>
    <w:rsid w:val="00987146"/>
    <w:rsid w:val="009872FA"/>
    <w:rsid w:val="00993A16"/>
    <w:rsid w:val="009943C4"/>
    <w:rsid w:val="00995CD8"/>
    <w:rsid w:val="009A1EC4"/>
    <w:rsid w:val="009A31E8"/>
    <w:rsid w:val="009A68CF"/>
    <w:rsid w:val="009B014E"/>
    <w:rsid w:val="009B22FD"/>
    <w:rsid w:val="009B28C7"/>
    <w:rsid w:val="009B3684"/>
    <w:rsid w:val="009B5896"/>
    <w:rsid w:val="009B60DE"/>
    <w:rsid w:val="009C4E7F"/>
    <w:rsid w:val="009E526D"/>
    <w:rsid w:val="009E745F"/>
    <w:rsid w:val="009F3B61"/>
    <w:rsid w:val="009F3C3C"/>
    <w:rsid w:val="00A036C4"/>
    <w:rsid w:val="00A1149B"/>
    <w:rsid w:val="00A13D6A"/>
    <w:rsid w:val="00A169CC"/>
    <w:rsid w:val="00A17701"/>
    <w:rsid w:val="00A21C18"/>
    <w:rsid w:val="00A220B7"/>
    <w:rsid w:val="00A34204"/>
    <w:rsid w:val="00A34316"/>
    <w:rsid w:val="00A36959"/>
    <w:rsid w:val="00A43A7B"/>
    <w:rsid w:val="00A43A9E"/>
    <w:rsid w:val="00A44C2C"/>
    <w:rsid w:val="00A4731D"/>
    <w:rsid w:val="00A553FC"/>
    <w:rsid w:val="00A71B9A"/>
    <w:rsid w:val="00A7358B"/>
    <w:rsid w:val="00A75756"/>
    <w:rsid w:val="00A8439F"/>
    <w:rsid w:val="00A938AC"/>
    <w:rsid w:val="00A93D71"/>
    <w:rsid w:val="00A946D8"/>
    <w:rsid w:val="00A94A98"/>
    <w:rsid w:val="00A97F2E"/>
    <w:rsid w:val="00A97FA9"/>
    <w:rsid w:val="00AA1516"/>
    <w:rsid w:val="00AA34FE"/>
    <w:rsid w:val="00AA6387"/>
    <w:rsid w:val="00AB0744"/>
    <w:rsid w:val="00AB27D2"/>
    <w:rsid w:val="00AB57E5"/>
    <w:rsid w:val="00AC18BA"/>
    <w:rsid w:val="00AC3F1B"/>
    <w:rsid w:val="00AC61F0"/>
    <w:rsid w:val="00AD07B7"/>
    <w:rsid w:val="00AD29C9"/>
    <w:rsid w:val="00AD4006"/>
    <w:rsid w:val="00AE25C3"/>
    <w:rsid w:val="00AE2CC7"/>
    <w:rsid w:val="00AE2F93"/>
    <w:rsid w:val="00AE5E43"/>
    <w:rsid w:val="00AF2B80"/>
    <w:rsid w:val="00B04288"/>
    <w:rsid w:val="00B04D76"/>
    <w:rsid w:val="00B07696"/>
    <w:rsid w:val="00B12236"/>
    <w:rsid w:val="00B138D6"/>
    <w:rsid w:val="00B1709A"/>
    <w:rsid w:val="00B21132"/>
    <w:rsid w:val="00B2570B"/>
    <w:rsid w:val="00B26FF9"/>
    <w:rsid w:val="00B3017E"/>
    <w:rsid w:val="00B32AD3"/>
    <w:rsid w:val="00B32D7C"/>
    <w:rsid w:val="00B33D0E"/>
    <w:rsid w:val="00B36368"/>
    <w:rsid w:val="00B40335"/>
    <w:rsid w:val="00B4175D"/>
    <w:rsid w:val="00B42A8F"/>
    <w:rsid w:val="00B46DF9"/>
    <w:rsid w:val="00B50FE2"/>
    <w:rsid w:val="00B53020"/>
    <w:rsid w:val="00B54A16"/>
    <w:rsid w:val="00B60F0B"/>
    <w:rsid w:val="00B65816"/>
    <w:rsid w:val="00B664E2"/>
    <w:rsid w:val="00B66F70"/>
    <w:rsid w:val="00B67824"/>
    <w:rsid w:val="00B70C36"/>
    <w:rsid w:val="00B769B9"/>
    <w:rsid w:val="00B80056"/>
    <w:rsid w:val="00B823E6"/>
    <w:rsid w:val="00B906FE"/>
    <w:rsid w:val="00B93761"/>
    <w:rsid w:val="00B974D9"/>
    <w:rsid w:val="00BA1016"/>
    <w:rsid w:val="00BB03BB"/>
    <w:rsid w:val="00BB6820"/>
    <w:rsid w:val="00BB734C"/>
    <w:rsid w:val="00BC1DDD"/>
    <w:rsid w:val="00BC2A78"/>
    <w:rsid w:val="00BC2F92"/>
    <w:rsid w:val="00BC3E58"/>
    <w:rsid w:val="00BC42AE"/>
    <w:rsid w:val="00BC574F"/>
    <w:rsid w:val="00BC5EEC"/>
    <w:rsid w:val="00BC6AE0"/>
    <w:rsid w:val="00BE0C5B"/>
    <w:rsid w:val="00BE179D"/>
    <w:rsid w:val="00BE37BE"/>
    <w:rsid w:val="00BE441F"/>
    <w:rsid w:val="00BE4A26"/>
    <w:rsid w:val="00BF02DE"/>
    <w:rsid w:val="00BF3945"/>
    <w:rsid w:val="00BF4046"/>
    <w:rsid w:val="00BF5719"/>
    <w:rsid w:val="00BF72C0"/>
    <w:rsid w:val="00C03BF1"/>
    <w:rsid w:val="00C05A77"/>
    <w:rsid w:val="00C05F15"/>
    <w:rsid w:val="00C060E4"/>
    <w:rsid w:val="00C07179"/>
    <w:rsid w:val="00C22ADC"/>
    <w:rsid w:val="00C26585"/>
    <w:rsid w:val="00C312E9"/>
    <w:rsid w:val="00C31E64"/>
    <w:rsid w:val="00C36D1C"/>
    <w:rsid w:val="00C37923"/>
    <w:rsid w:val="00C45088"/>
    <w:rsid w:val="00C47676"/>
    <w:rsid w:val="00C52DCA"/>
    <w:rsid w:val="00C53B45"/>
    <w:rsid w:val="00C55D4E"/>
    <w:rsid w:val="00C62EE5"/>
    <w:rsid w:val="00C662A8"/>
    <w:rsid w:val="00C7590D"/>
    <w:rsid w:val="00C761EA"/>
    <w:rsid w:val="00C83B08"/>
    <w:rsid w:val="00C87D58"/>
    <w:rsid w:val="00C90D66"/>
    <w:rsid w:val="00C92E1A"/>
    <w:rsid w:val="00CA3A99"/>
    <w:rsid w:val="00CA40D2"/>
    <w:rsid w:val="00CA513D"/>
    <w:rsid w:val="00CA5EC6"/>
    <w:rsid w:val="00CB2D79"/>
    <w:rsid w:val="00CB3584"/>
    <w:rsid w:val="00CB360C"/>
    <w:rsid w:val="00CD3313"/>
    <w:rsid w:val="00CD6855"/>
    <w:rsid w:val="00CE32EC"/>
    <w:rsid w:val="00CE5024"/>
    <w:rsid w:val="00CE6D2B"/>
    <w:rsid w:val="00CE6D65"/>
    <w:rsid w:val="00CE79CF"/>
    <w:rsid w:val="00CF6608"/>
    <w:rsid w:val="00D1196C"/>
    <w:rsid w:val="00D16E5F"/>
    <w:rsid w:val="00D201D2"/>
    <w:rsid w:val="00D20FA2"/>
    <w:rsid w:val="00D21D02"/>
    <w:rsid w:val="00D2262D"/>
    <w:rsid w:val="00D272F5"/>
    <w:rsid w:val="00D275D7"/>
    <w:rsid w:val="00D30DEF"/>
    <w:rsid w:val="00D36100"/>
    <w:rsid w:val="00D37354"/>
    <w:rsid w:val="00D410CB"/>
    <w:rsid w:val="00D41290"/>
    <w:rsid w:val="00D41F9F"/>
    <w:rsid w:val="00D429D7"/>
    <w:rsid w:val="00D47630"/>
    <w:rsid w:val="00D5140D"/>
    <w:rsid w:val="00D52CCD"/>
    <w:rsid w:val="00D555AB"/>
    <w:rsid w:val="00D57342"/>
    <w:rsid w:val="00D66EBE"/>
    <w:rsid w:val="00D74F73"/>
    <w:rsid w:val="00D7522E"/>
    <w:rsid w:val="00D75F52"/>
    <w:rsid w:val="00D777A7"/>
    <w:rsid w:val="00D95C81"/>
    <w:rsid w:val="00D96AD4"/>
    <w:rsid w:val="00DA0B87"/>
    <w:rsid w:val="00DA0BE4"/>
    <w:rsid w:val="00DA2FC2"/>
    <w:rsid w:val="00DA4E29"/>
    <w:rsid w:val="00DA53C0"/>
    <w:rsid w:val="00DA57D8"/>
    <w:rsid w:val="00DA5E58"/>
    <w:rsid w:val="00DA7169"/>
    <w:rsid w:val="00DB0A1F"/>
    <w:rsid w:val="00DB763A"/>
    <w:rsid w:val="00DC2245"/>
    <w:rsid w:val="00DC29F5"/>
    <w:rsid w:val="00DD1F49"/>
    <w:rsid w:val="00DD254D"/>
    <w:rsid w:val="00DD4513"/>
    <w:rsid w:val="00DD6FA0"/>
    <w:rsid w:val="00DE1F54"/>
    <w:rsid w:val="00DE34B7"/>
    <w:rsid w:val="00DF150D"/>
    <w:rsid w:val="00DF7010"/>
    <w:rsid w:val="00DF7066"/>
    <w:rsid w:val="00DF7906"/>
    <w:rsid w:val="00E031C6"/>
    <w:rsid w:val="00E05D30"/>
    <w:rsid w:val="00E064E7"/>
    <w:rsid w:val="00E31A51"/>
    <w:rsid w:val="00E31F3B"/>
    <w:rsid w:val="00E32C2B"/>
    <w:rsid w:val="00E32DF4"/>
    <w:rsid w:val="00E3367F"/>
    <w:rsid w:val="00E42A51"/>
    <w:rsid w:val="00E50348"/>
    <w:rsid w:val="00E52B2F"/>
    <w:rsid w:val="00E55C50"/>
    <w:rsid w:val="00E561B9"/>
    <w:rsid w:val="00E63785"/>
    <w:rsid w:val="00E63DB6"/>
    <w:rsid w:val="00E66391"/>
    <w:rsid w:val="00E66C30"/>
    <w:rsid w:val="00E730BA"/>
    <w:rsid w:val="00E8391E"/>
    <w:rsid w:val="00E8510E"/>
    <w:rsid w:val="00E902EA"/>
    <w:rsid w:val="00E90F9B"/>
    <w:rsid w:val="00E933C4"/>
    <w:rsid w:val="00E94849"/>
    <w:rsid w:val="00EA24E9"/>
    <w:rsid w:val="00EA71F1"/>
    <w:rsid w:val="00EA72B3"/>
    <w:rsid w:val="00EB29C6"/>
    <w:rsid w:val="00EB495D"/>
    <w:rsid w:val="00EB6916"/>
    <w:rsid w:val="00EC1178"/>
    <w:rsid w:val="00EC28DB"/>
    <w:rsid w:val="00EC474E"/>
    <w:rsid w:val="00EC5385"/>
    <w:rsid w:val="00EC7FBC"/>
    <w:rsid w:val="00ED3686"/>
    <w:rsid w:val="00ED4B47"/>
    <w:rsid w:val="00ED763A"/>
    <w:rsid w:val="00EE306D"/>
    <w:rsid w:val="00EF0714"/>
    <w:rsid w:val="00EF6129"/>
    <w:rsid w:val="00EF777A"/>
    <w:rsid w:val="00F01944"/>
    <w:rsid w:val="00F01C6A"/>
    <w:rsid w:val="00F02E80"/>
    <w:rsid w:val="00F03A81"/>
    <w:rsid w:val="00F04670"/>
    <w:rsid w:val="00F109F2"/>
    <w:rsid w:val="00F12EEA"/>
    <w:rsid w:val="00F15070"/>
    <w:rsid w:val="00F17E5D"/>
    <w:rsid w:val="00F2079A"/>
    <w:rsid w:val="00F22151"/>
    <w:rsid w:val="00F243DA"/>
    <w:rsid w:val="00F2536A"/>
    <w:rsid w:val="00F269BB"/>
    <w:rsid w:val="00F32099"/>
    <w:rsid w:val="00F5157C"/>
    <w:rsid w:val="00F52694"/>
    <w:rsid w:val="00F55802"/>
    <w:rsid w:val="00F56D23"/>
    <w:rsid w:val="00F6456D"/>
    <w:rsid w:val="00F70063"/>
    <w:rsid w:val="00F7062D"/>
    <w:rsid w:val="00F71254"/>
    <w:rsid w:val="00F72B79"/>
    <w:rsid w:val="00F75FC6"/>
    <w:rsid w:val="00F80C2F"/>
    <w:rsid w:val="00F84776"/>
    <w:rsid w:val="00F86A9D"/>
    <w:rsid w:val="00F91745"/>
    <w:rsid w:val="00F94662"/>
    <w:rsid w:val="00F96CCE"/>
    <w:rsid w:val="00FA3FBA"/>
    <w:rsid w:val="00FA4347"/>
    <w:rsid w:val="00FA61A8"/>
    <w:rsid w:val="00FA73F1"/>
    <w:rsid w:val="00FB5C0B"/>
    <w:rsid w:val="00FB6AA0"/>
    <w:rsid w:val="00FB7022"/>
    <w:rsid w:val="00FC00EC"/>
    <w:rsid w:val="00FC1E03"/>
    <w:rsid w:val="00FC3686"/>
    <w:rsid w:val="00FC4E17"/>
    <w:rsid w:val="00FC6745"/>
    <w:rsid w:val="00FC6774"/>
    <w:rsid w:val="00FD0526"/>
    <w:rsid w:val="00FD75EC"/>
    <w:rsid w:val="00FD7D78"/>
    <w:rsid w:val="00FE1230"/>
    <w:rsid w:val="00FE25D7"/>
    <w:rsid w:val="00FE4661"/>
    <w:rsid w:val="00FE743C"/>
    <w:rsid w:val="00FF0387"/>
    <w:rsid w:val="00FF1785"/>
    <w:rsid w:val="00FF5921"/>
    <w:rsid w:val="00FF67C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747DC"/>
    <w:pPr>
      <w:spacing w:before="120" w:after="120" w:line="360" w:lineRule="auto"/>
      <w:jc w:val="both"/>
    </w:pPr>
    <w:rPr>
      <w:rFonts w:ascii="Arial" w:hAnsi="Arial" w:cs="Arial"/>
      <w:sz w:val="24"/>
      <w:szCs w:val="24"/>
      <w:lang w:val="el-GR"/>
    </w:rPr>
  </w:style>
  <w:style w:type="paragraph" w:styleId="1">
    <w:name w:val="heading 1"/>
    <w:basedOn w:val="a"/>
    <w:next w:val="a"/>
    <w:link w:val="1Char"/>
    <w:uiPriority w:val="9"/>
    <w:qFormat/>
    <w:rsid w:val="000C4765"/>
    <w:pPr>
      <w:keepNext/>
      <w:numPr>
        <w:numId w:val="3"/>
      </w:numPr>
      <w:spacing w:before="0" w:after="240" w:line="240" w:lineRule="auto"/>
      <w:ind w:left="357" w:hanging="357"/>
      <w:jc w:val="center"/>
      <w:outlineLvl w:val="0"/>
    </w:pPr>
    <w:rPr>
      <w:rFonts w:eastAsia="Times New Roman"/>
      <w:b/>
      <w:kern w:val="32"/>
      <w:sz w:val="28"/>
      <w:szCs w:val="28"/>
      <w:lang w:bidi="he-IL"/>
    </w:rPr>
  </w:style>
  <w:style w:type="paragraph" w:styleId="2">
    <w:name w:val="heading 2"/>
    <w:basedOn w:val="a"/>
    <w:next w:val="a"/>
    <w:link w:val="2Char"/>
    <w:uiPriority w:val="9"/>
    <w:qFormat/>
    <w:rsid w:val="006354D3"/>
    <w:pPr>
      <w:keepNext/>
      <w:numPr>
        <w:ilvl w:val="1"/>
        <w:numId w:val="2"/>
      </w:numPr>
      <w:spacing w:before="240" w:after="60"/>
      <w:outlineLvl w:val="1"/>
    </w:pPr>
    <w:rPr>
      <w:rFonts w:eastAsia="Times New Roman"/>
      <w:b/>
      <w:bCs/>
      <w:iCs/>
      <w:szCs w:val="28"/>
    </w:rPr>
  </w:style>
  <w:style w:type="paragraph" w:styleId="3">
    <w:name w:val="heading 3"/>
    <w:basedOn w:val="a"/>
    <w:next w:val="a"/>
    <w:link w:val="3Char"/>
    <w:uiPriority w:val="9"/>
    <w:qFormat/>
    <w:rsid w:val="007524B3"/>
    <w:pPr>
      <w:keepNext/>
      <w:numPr>
        <w:ilvl w:val="2"/>
        <w:numId w:val="2"/>
      </w:numPr>
      <w:spacing w:before="240" w:after="60"/>
      <w:outlineLvl w:val="2"/>
    </w:pPr>
    <w:rPr>
      <w:rFonts w:eastAsia="Times New Roman"/>
      <w:b/>
      <w:bCs/>
    </w:rPr>
  </w:style>
  <w:style w:type="paragraph" w:styleId="4">
    <w:name w:val="heading 4"/>
    <w:basedOn w:val="a"/>
    <w:next w:val="a"/>
    <w:link w:val="4Char"/>
    <w:uiPriority w:val="9"/>
    <w:qFormat/>
    <w:rsid w:val="003F0CC3"/>
    <w:pPr>
      <w:keepNext/>
      <w:numPr>
        <w:ilvl w:val="3"/>
        <w:numId w:val="2"/>
      </w:numPr>
      <w:spacing w:after="0" w:line="240" w:lineRule="auto"/>
      <w:jc w:val="center"/>
      <w:outlineLvl w:val="3"/>
    </w:pPr>
    <w:rPr>
      <w:rFonts w:ascii="Times New Roman" w:eastAsia="Times New Roman" w:hAnsi="Times New Roman"/>
      <w:b/>
      <w:bCs/>
      <w:sz w:val="20"/>
      <w:szCs w:val="20"/>
      <w:lang w:bidi="he-IL"/>
    </w:rPr>
  </w:style>
  <w:style w:type="paragraph" w:styleId="5">
    <w:name w:val="heading 5"/>
    <w:basedOn w:val="a"/>
    <w:next w:val="a"/>
    <w:link w:val="5Char"/>
    <w:uiPriority w:val="9"/>
    <w:qFormat/>
    <w:rsid w:val="001E0CF4"/>
    <w:pPr>
      <w:numPr>
        <w:ilvl w:val="4"/>
        <w:numId w:val="2"/>
      </w:num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Char"/>
    <w:uiPriority w:val="9"/>
    <w:qFormat/>
    <w:rsid w:val="001E0CF4"/>
    <w:pPr>
      <w:numPr>
        <w:ilvl w:val="5"/>
        <w:numId w:val="2"/>
      </w:numPr>
      <w:spacing w:before="240" w:after="60"/>
      <w:outlineLvl w:val="5"/>
    </w:pPr>
    <w:rPr>
      <w:rFonts w:ascii="Calibri" w:eastAsia="Times New Roman" w:hAnsi="Calibri" w:cs="Times New Roman"/>
      <w:b/>
      <w:bCs/>
    </w:rPr>
  </w:style>
  <w:style w:type="paragraph" w:styleId="7">
    <w:name w:val="heading 7"/>
    <w:basedOn w:val="a"/>
    <w:next w:val="a"/>
    <w:link w:val="7Char"/>
    <w:uiPriority w:val="9"/>
    <w:qFormat/>
    <w:rsid w:val="003F0CC3"/>
    <w:pPr>
      <w:keepNext/>
      <w:numPr>
        <w:ilvl w:val="6"/>
        <w:numId w:val="2"/>
      </w:numPr>
      <w:spacing w:after="0" w:line="240" w:lineRule="auto"/>
      <w:outlineLvl w:val="6"/>
    </w:pPr>
    <w:rPr>
      <w:rFonts w:ascii="Times New Roman" w:eastAsia="Times New Roman" w:hAnsi="Times New Roman"/>
      <w:b/>
      <w:bCs/>
      <w:sz w:val="20"/>
      <w:szCs w:val="20"/>
      <w:lang w:bidi="he-IL"/>
    </w:rPr>
  </w:style>
  <w:style w:type="paragraph" w:styleId="8">
    <w:name w:val="heading 8"/>
    <w:basedOn w:val="a"/>
    <w:next w:val="a"/>
    <w:link w:val="8Char"/>
    <w:uiPriority w:val="9"/>
    <w:qFormat/>
    <w:rsid w:val="001E0CF4"/>
    <w:pPr>
      <w:numPr>
        <w:ilvl w:val="7"/>
        <w:numId w:val="2"/>
      </w:numPr>
      <w:spacing w:before="240" w:after="60"/>
      <w:outlineLvl w:val="7"/>
    </w:pPr>
    <w:rPr>
      <w:rFonts w:ascii="Calibri" w:eastAsia="Times New Roman" w:hAnsi="Calibri" w:cs="Times New Roman"/>
      <w:i/>
      <w:iCs/>
    </w:rPr>
  </w:style>
  <w:style w:type="paragraph" w:styleId="9">
    <w:name w:val="heading 9"/>
    <w:basedOn w:val="a"/>
    <w:next w:val="a"/>
    <w:link w:val="9Char"/>
    <w:uiPriority w:val="9"/>
    <w:qFormat/>
    <w:rsid w:val="001E0CF4"/>
    <w:pPr>
      <w:numPr>
        <w:ilvl w:val="8"/>
        <w:numId w:val="2"/>
      </w:num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2F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
    <w:name w:val="Hyperlink"/>
    <w:uiPriority w:val="99"/>
    <w:unhideWhenUsed/>
    <w:rsid w:val="009272CC"/>
    <w:rPr>
      <w:color w:val="0000FF"/>
      <w:u w:val="single"/>
    </w:rPr>
  </w:style>
  <w:style w:type="character" w:customStyle="1" w:styleId="1Char">
    <w:name w:val="Επικεφαλίδα 1 Char"/>
    <w:link w:val="1"/>
    <w:uiPriority w:val="9"/>
    <w:rsid w:val="000C4765"/>
    <w:rPr>
      <w:rFonts w:ascii="Arial" w:eastAsia="Times New Roman" w:hAnsi="Arial" w:cs="Arial"/>
      <w:b/>
      <w:kern w:val="32"/>
      <w:sz w:val="28"/>
      <w:szCs w:val="28"/>
      <w:lang w:val="el-GR" w:bidi="he-IL"/>
    </w:rPr>
  </w:style>
  <w:style w:type="character" w:customStyle="1" w:styleId="4Char">
    <w:name w:val="Επικεφαλίδα 4 Char"/>
    <w:link w:val="4"/>
    <w:uiPriority w:val="9"/>
    <w:rsid w:val="003F0CC3"/>
    <w:rPr>
      <w:rFonts w:ascii="Times New Roman" w:eastAsia="Times New Roman" w:hAnsi="Times New Roman" w:cs="Arial"/>
      <w:b/>
      <w:bCs/>
      <w:lang w:val="el-GR" w:bidi="he-IL"/>
    </w:rPr>
  </w:style>
  <w:style w:type="character" w:customStyle="1" w:styleId="7Char">
    <w:name w:val="Επικεφαλίδα 7 Char"/>
    <w:link w:val="7"/>
    <w:uiPriority w:val="9"/>
    <w:rsid w:val="003F0CC3"/>
    <w:rPr>
      <w:rFonts w:ascii="Times New Roman" w:eastAsia="Times New Roman" w:hAnsi="Times New Roman" w:cs="Arial"/>
      <w:b/>
      <w:bCs/>
      <w:lang w:val="el-GR" w:bidi="he-IL"/>
    </w:rPr>
  </w:style>
  <w:style w:type="paragraph" w:styleId="a4">
    <w:name w:val="header"/>
    <w:basedOn w:val="a"/>
    <w:link w:val="Char"/>
    <w:unhideWhenUsed/>
    <w:rsid w:val="00EC474E"/>
    <w:pPr>
      <w:tabs>
        <w:tab w:val="center" w:pos="4320"/>
        <w:tab w:val="right" w:pos="8640"/>
      </w:tabs>
    </w:pPr>
  </w:style>
  <w:style w:type="character" w:customStyle="1" w:styleId="Char">
    <w:name w:val="Κεφαλίδα Char"/>
    <w:link w:val="a4"/>
    <w:rsid w:val="00EC474E"/>
    <w:rPr>
      <w:sz w:val="22"/>
      <w:szCs w:val="22"/>
    </w:rPr>
  </w:style>
  <w:style w:type="paragraph" w:styleId="a5">
    <w:name w:val="footer"/>
    <w:basedOn w:val="a"/>
    <w:link w:val="Char0"/>
    <w:uiPriority w:val="99"/>
    <w:unhideWhenUsed/>
    <w:rsid w:val="00EC474E"/>
    <w:pPr>
      <w:tabs>
        <w:tab w:val="center" w:pos="4320"/>
        <w:tab w:val="right" w:pos="8640"/>
      </w:tabs>
    </w:pPr>
  </w:style>
  <w:style w:type="character" w:customStyle="1" w:styleId="Char0">
    <w:name w:val="Υποσέλιδο Char"/>
    <w:link w:val="a5"/>
    <w:uiPriority w:val="99"/>
    <w:rsid w:val="00EC474E"/>
    <w:rPr>
      <w:sz w:val="22"/>
      <w:szCs w:val="22"/>
    </w:rPr>
  </w:style>
  <w:style w:type="paragraph" w:customStyle="1" w:styleId="Default">
    <w:name w:val="Default"/>
    <w:rsid w:val="00B36368"/>
    <w:pPr>
      <w:widowControl w:val="0"/>
      <w:autoSpaceDE w:val="0"/>
      <w:autoSpaceDN w:val="0"/>
      <w:adjustRightInd w:val="0"/>
    </w:pPr>
    <w:rPr>
      <w:rFonts w:ascii="Times New Roman" w:eastAsia="Times New Roman" w:hAnsi="Times New Roman"/>
      <w:color w:val="000000"/>
      <w:sz w:val="24"/>
      <w:szCs w:val="24"/>
    </w:rPr>
  </w:style>
  <w:style w:type="paragraph" w:customStyle="1" w:styleId="CM31">
    <w:name w:val="CM31"/>
    <w:basedOn w:val="Default"/>
    <w:next w:val="Default"/>
    <w:uiPriority w:val="99"/>
    <w:rsid w:val="00165B67"/>
    <w:rPr>
      <w:color w:val="auto"/>
    </w:rPr>
  </w:style>
  <w:style w:type="paragraph" w:customStyle="1" w:styleId="CM30">
    <w:name w:val="CM30"/>
    <w:basedOn w:val="Default"/>
    <w:next w:val="Default"/>
    <w:uiPriority w:val="99"/>
    <w:rsid w:val="00165B67"/>
    <w:rPr>
      <w:color w:val="auto"/>
    </w:rPr>
  </w:style>
  <w:style w:type="paragraph" w:customStyle="1" w:styleId="CM33">
    <w:name w:val="CM33"/>
    <w:basedOn w:val="Default"/>
    <w:next w:val="Default"/>
    <w:uiPriority w:val="99"/>
    <w:rsid w:val="00961AD7"/>
    <w:rPr>
      <w:color w:val="auto"/>
    </w:rPr>
  </w:style>
  <w:style w:type="paragraph" w:customStyle="1" w:styleId="CM35">
    <w:name w:val="CM35"/>
    <w:basedOn w:val="Default"/>
    <w:next w:val="Default"/>
    <w:uiPriority w:val="99"/>
    <w:rsid w:val="00961AD7"/>
    <w:rPr>
      <w:color w:val="auto"/>
    </w:rPr>
  </w:style>
  <w:style w:type="paragraph" w:customStyle="1" w:styleId="CM19">
    <w:name w:val="CM19"/>
    <w:basedOn w:val="Default"/>
    <w:next w:val="Default"/>
    <w:uiPriority w:val="99"/>
    <w:rsid w:val="00961AD7"/>
    <w:pPr>
      <w:spacing w:line="413" w:lineRule="atLeast"/>
    </w:pPr>
    <w:rPr>
      <w:color w:val="auto"/>
    </w:rPr>
  </w:style>
  <w:style w:type="paragraph" w:customStyle="1" w:styleId="CM41">
    <w:name w:val="CM41"/>
    <w:basedOn w:val="Default"/>
    <w:next w:val="Default"/>
    <w:uiPriority w:val="99"/>
    <w:rsid w:val="00961AD7"/>
    <w:rPr>
      <w:color w:val="auto"/>
    </w:rPr>
  </w:style>
  <w:style w:type="paragraph" w:customStyle="1" w:styleId="CM44">
    <w:name w:val="CM44"/>
    <w:basedOn w:val="Default"/>
    <w:next w:val="Default"/>
    <w:uiPriority w:val="99"/>
    <w:rsid w:val="00961AD7"/>
    <w:rPr>
      <w:color w:val="auto"/>
    </w:rPr>
  </w:style>
  <w:style w:type="paragraph" w:styleId="a6">
    <w:name w:val="Balloon Text"/>
    <w:basedOn w:val="a"/>
    <w:link w:val="Char1"/>
    <w:uiPriority w:val="99"/>
    <w:semiHidden/>
    <w:unhideWhenUsed/>
    <w:rsid w:val="001C7838"/>
    <w:pPr>
      <w:spacing w:after="0" w:line="240" w:lineRule="auto"/>
    </w:pPr>
    <w:rPr>
      <w:rFonts w:ascii="Tahoma" w:hAnsi="Tahoma" w:cs="Tahoma"/>
      <w:sz w:val="16"/>
      <w:szCs w:val="16"/>
    </w:rPr>
  </w:style>
  <w:style w:type="character" w:customStyle="1" w:styleId="Char1">
    <w:name w:val="Κείμενο πλαισίου Char"/>
    <w:link w:val="a6"/>
    <w:uiPriority w:val="99"/>
    <w:semiHidden/>
    <w:rsid w:val="001C7838"/>
    <w:rPr>
      <w:rFonts w:ascii="Tahoma" w:hAnsi="Tahoma" w:cs="Tahoma"/>
      <w:sz w:val="16"/>
      <w:szCs w:val="16"/>
    </w:rPr>
  </w:style>
  <w:style w:type="character" w:customStyle="1" w:styleId="2Char">
    <w:name w:val="Επικεφαλίδα 2 Char"/>
    <w:link w:val="2"/>
    <w:uiPriority w:val="9"/>
    <w:rsid w:val="006354D3"/>
    <w:rPr>
      <w:rFonts w:ascii="Arial" w:eastAsia="Times New Roman" w:hAnsi="Arial" w:cs="Arial"/>
      <w:b/>
      <w:bCs/>
      <w:iCs/>
      <w:sz w:val="24"/>
      <w:szCs w:val="28"/>
      <w:lang w:val="el-GR"/>
    </w:rPr>
  </w:style>
  <w:style w:type="character" w:customStyle="1" w:styleId="3Char">
    <w:name w:val="Επικεφαλίδα 3 Char"/>
    <w:link w:val="3"/>
    <w:uiPriority w:val="9"/>
    <w:rsid w:val="007524B3"/>
    <w:rPr>
      <w:rFonts w:ascii="Arial" w:eastAsia="Times New Roman" w:hAnsi="Arial" w:cs="Arial"/>
      <w:b/>
      <w:bCs/>
      <w:sz w:val="24"/>
      <w:szCs w:val="24"/>
      <w:lang w:val="el-GR"/>
    </w:rPr>
  </w:style>
  <w:style w:type="character" w:customStyle="1" w:styleId="5Char">
    <w:name w:val="Επικεφαλίδα 5 Char"/>
    <w:link w:val="5"/>
    <w:uiPriority w:val="9"/>
    <w:rsid w:val="001E0CF4"/>
    <w:rPr>
      <w:rFonts w:eastAsia="Times New Roman"/>
      <w:b/>
      <w:bCs/>
      <w:i/>
      <w:iCs/>
      <w:sz w:val="26"/>
      <w:szCs w:val="26"/>
      <w:lang w:val="el-GR"/>
    </w:rPr>
  </w:style>
  <w:style w:type="character" w:customStyle="1" w:styleId="6Char">
    <w:name w:val="Επικεφαλίδα 6 Char"/>
    <w:link w:val="6"/>
    <w:uiPriority w:val="9"/>
    <w:rsid w:val="001E0CF4"/>
    <w:rPr>
      <w:rFonts w:eastAsia="Times New Roman"/>
      <w:b/>
      <w:bCs/>
      <w:sz w:val="24"/>
      <w:szCs w:val="24"/>
      <w:lang w:val="el-GR"/>
    </w:rPr>
  </w:style>
  <w:style w:type="character" w:customStyle="1" w:styleId="8Char">
    <w:name w:val="Επικεφαλίδα 8 Char"/>
    <w:link w:val="8"/>
    <w:uiPriority w:val="9"/>
    <w:rsid w:val="001E0CF4"/>
    <w:rPr>
      <w:rFonts w:eastAsia="Times New Roman"/>
      <w:i/>
      <w:iCs/>
      <w:sz w:val="24"/>
      <w:szCs w:val="24"/>
      <w:lang w:val="el-GR"/>
    </w:rPr>
  </w:style>
  <w:style w:type="character" w:customStyle="1" w:styleId="9Char">
    <w:name w:val="Επικεφαλίδα 9 Char"/>
    <w:link w:val="9"/>
    <w:uiPriority w:val="9"/>
    <w:rsid w:val="001E0CF4"/>
    <w:rPr>
      <w:rFonts w:ascii="Cambria" w:eastAsia="Times New Roman" w:hAnsi="Cambria"/>
      <w:sz w:val="24"/>
      <w:szCs w:val="24"/>
      <w:lang w:val="el-GR"/>
    </w:rPr>
  </w:style>
  <w:style w:type="paragraph" w:styleId="a7">
    <w:name w:val="List Paragraph"/>
    <w:basedOn w:val="a"/>
    <w:uiPriority w:val="34"/>
    <w:qFormat/>
    <w:rsid w:val="00EF777A"/>
    <w:pPr>
      <w:ind w:left="720"/>
    </w:pPr>
  </w:style>
  <w:style w:type="paragraph" w:styleId="a8">
    <w:name w:val="TOC Heading"/>
    <w:basedOn w:val="1"/>
    <w:next w:val="a"/>
    <w:uiPriority w:val="39"/>
    <w:qFormat/>
    <w:rsid w:val="004C2152"/>
    <w:pPr>
      <w:keepLines/>
      <w:numPr>
        <w:numId w:val="0"/>
      </w:numPr>
      <w:spacing w:before="480" w:after="0"/>
      <w:jc w:val="left"/>
      <w:outlineLvl w:val="9"/>
    </w:pPr>
    <w:rPr>
      <w:rFonts w:ascii="Cambria" w:hAnsi="Cambria" w:cs="Times New Roman"/>
      <w:bCs/>
      <w:color w:val="365F91"/>
      <w:lang w:val="en-US" w:bidi="ar-SA"/>
    </w:rPr>
  </w:style>
  <w:style w:type="paragraph" w:styleId="10">
    <w:name w:val="toc 1"/>
    <w:basedOn w:val="a"/>
    <w:next w:val="a"/>
    <w:autoRedefine/>
    <w:uiPriority w:val="39"/>
    <w:unhideWhenUsed/>
    <w:rsid w:val="004C2152"/>
    <w:pPr>
      <w:spacing w:before="360" w:after="0"/>
      <w:jc w:val="left"/>
    </w:pPr>
    <w:rPr>
      <w:rFonts w:ascii="Cambria" w:hAnsi="Cambria"/>
      <w:b/>
      <w:bCs/>
      <w:caps/>
    </w:rPr>
  </w:style>
  <w:style w:type="paragraph" w:styleId="20">
    <w:name w:val="toc 2"/>
    <w:basedOn w:val="a"/>
    <w:next w:val="a"/>
    <w:autoRedefine/>
    <w:uiPriority w:val="39"/>
    <w:unhideWhenUsed/>
    <w:rsid w:val="004C2152"/>
    <w:pPr>
      <w:spacing w:before="240" w:after="0"/>
      <w:jc w:val="left"/>
    </w:pPr>
    <w:rPr>
      <w:rFonts w:ascii="Calibri" w:hAnsi="Calibri"/>
      <w:b/>
      <w:bCs/>
      <w:sz w:val="20"/>
      <w:szCs w:val="20"/>
    </w:rPr>
  </w:style>
  <w:style w:type="paragraph" w:styleId="30">
    <w:name w:val="toc 3"/>
    <w:basedOn w:val="a"/>
    <w:next w:val="a"/>
    <w:autoRedefine/>
    <w:uiPriority w:val="39"/>
    <w:unhideWhenUsed/>
    <w:rsid w:val="004C2152"/>
    <w:pPr>
      <w:spacing w:before="0" w:after="0"/>
      <w:ind w:left="240"/>
      <w:jc w:val="left"/>
    </w:pPr>
    <w:rPr>
      <w:rFonts w:ascii="Calibri" w:hAnsi="Calibri"/>
      <w:sz w:val="20"/>
      <w:szCs w:val="20"/>
    </w:rPr>
  </w:style>
  <w:style w:type="paragraph" w:customStyle="1" w:styleId="PEGGY">
    <w:name w:val="PEGGY"/>
    <w:basedOn w:val="1"/>
    <w:link w:val="PEGGYChar"/>
    <w:qFormat/>
    <w:rsid w:val="00B1709A"/>
    <w:pPr>
      <w:numPr>
        <w:numId w:val="0"/>
      </w:numPr>
    </w:pPr>
  </w:style>
  <w:style w:type="paragraph" w:styleId="a9">
    <w:name w:val="caption"/>
    <w:basedOn w:val="a"/>
    <w:next w:val="a"/>
    <w:uiPriority w:val="35"/>
    <w:qFormat/>
    <w:rsid w:val="00215036"/>
    <w:rPr>
      <w:b/>
      <w:bCs/>
      <w:sz w:val="20"/>
      <w:szCs w:val="20"/>
    </w:rPr>
  </w:style>
  <w:style w:type="character" w:customStyle="1" w:styleId="PEGGYChar">
    <w:name w:val="PEGGY Char"/>
    <w:basedOn w:val="1Char"/>
    <w:link w:val="PEGGY"/>
    <w:rsid w:val="004C2EF0"/>
    <w:rPr>
      <w:rFonts w:ascii="Arial" w:eastAsia="Times New Roman" w:hAnsi="Arial" w:cs="Arial"/>
      <w:b/>
      <w:kern w:val="32"/>
      <w:sz w:val="28"/>
      <w:szCs w:val="28"/>
      <w:lang w:val="el-GR" w:bidi="he-IL"/>
    </w:rPr>
  </w:style>
  <w:style w:type="paragraph" w:styleId="aa">
    <w:name w:val="table of figures"/>
    <w:basedOn w:val="a"/>
    <w:next w:val="a"/>
    <w:uiPriority w:val="99"/>
    <w:unhideWhenUsed/>
    <w:rsid w:val="0036629B"/>
  </w:style>
  <w:style w:type="paragraph" w:styleId="ab">
    <w:name w:val="footnote text"/>
    <w:basedOn w:val="a"/>
    <w:link w:val="Char2"/>
    <w:uiPriority w:val="99"/>
    <w:semiHidden/>
    <w:unhideWhenUsed/>
    <w:rsid w:val="007E6FEF"/>
    <w:rPr>
      <w:sz w:val="20"/>
      <w:szCs w:val="20"/>
    </w:rPr>
  </w:style>
  <w:style w:type="character" w:customStyle="1" w:styleId="Char2">
    <w:name w:val="Κείμενο υποσημείωσης Char"/>
    <w:link w:val="ab"/>
    <w:uiPriority w:val="99"/>
    <w:semiHidden/>
    <w:rsid w:val="007E6FEF"/>
    <w:rPr>
      <w:rFonts w:ascii="Arial" w:hAnsi="Arial" w:cs="Arial"/>
      <w:lang w:val="el-GR"/>
    </w:rPr>
  </w:style>
  <w:style w:type="character" w:styleId="ac">
    <w:name w:val="footnote reference"/>
    <w:uiPriority w:val="99"/>
    <w:semiHidden/>
    <w:unhideWhenUsed/>
    <w:rsid w:val="007E6FEF"/>
    <w:rPr>
      <w:vertAlign w:val="superscript"/>
    </w:rPr>
  </w:style>
  <w:style w:type="paragraph" w:styleId="40">
    <w:name w:val="toc 4"/>
    <w:basedOn w:val="a"/>
    <w:next w:val="a"/>
    <w:autoRedefine/>
    <w:uiPriority w:val="39"/>
    <w:unhideWhenUsed/>
    <w:rsid w:val="003B0BB2"/>
    <w:pPr>
      <w:spacing w:before="0" w:after="0"/>
      <w:ind w:left="480"/>
      <w:jc w:val="left"/>
    </w:pPr>
    <w:rPr>
      <w:rFonts w:ascii="Calibri" w:hAnsi="Calibri"/>
      <w:sz w:val="20"/>
      <w:szCs w:val="20"/>
    </w:rPr>
  </w:style>
  <w:style w:type="paragraph" w:styleId="50">
    <w:name w:val="toc 5"/>
    <w:basedOn w:val="a"/>
    <w:next w:val="a"/>
    <w:autoRedefine/>
    <w:uiPriority w:val="39"/>
    <w:unhideWhenUsed/>
    <w:rsid w:val="003B0BB2"/>
    <w:pPr>
      <w:spacing w:before="0" w:after="0"/>
      <w:ind w:left="720"/>
      <w:jc w:val="left"/>
    </w:pPr>
    <w:rPr>
      <w:rFonts w:ascii="Calibri" w:hAnsi="Calibri"/>
      <w:sz w:val="20"/>
      <w:szCs w:val="20"/>
    </w:rPr>
  </w:style>
  <w:style w:type="paragraph" w:styleId="60">
    <w:name w:val="toc 6"/>
    <w:basedOn w:val="a"/>
    <w:next w:val="a"/>
    <w:autoRedefine/>
    <w:uiPriority w:val="39"/>
    <w:unhideWhenUsed/>
    <w:rsid w:val="003B0BB2"/>
    <w:pPr>
      <w:spacing w:before="0" w:after="0"/>
      <w:ind w:left="960"/>
      <w:jc w:val="left"/>
    </w:pPr>
    <w:rPr>
      <w:rFonts w:ascii="Calibri" w:hAnsi="Calibri"/>
      <w:sz w:val="20"/>
      <w:szCs w:val="20"/>
    </w:rPr>
  </w:style>
  <w:style w:type="paragraph" w:styleId="70">
    <w:name w:val="toc 7"/>
    <w:basedOn w:val="a"/>
    <w:next w:val="a"/>
    <w:autoRedefine/>
    <w:uiPriority w:val="39"/>
    <w:unhideWhenUsed/>
    <w:rsid w:val="003B0BB2"/>
    <w:pPr>
      <w:spacing w:before="0" w:after="0"/>
      <w:ind w:left="1200"/>
      <w:jc w:val="left"/>
    </w:pPr>
    <w:rPr>
      <w:rFonts w:ascii="Calibri" w:hAnsi="Calibri"/>
      <w:sz w:val="20"/>
      <w:szCs w:val="20"/>
    </w:rPr>
  </w:style>
  <w:style w:type="paragraph" w:styleId="80">
    <w:name w:val="toc 8"/>
    <w:basedOn w:val="a"/>
    <w:next w:val="a"/>
    <w:autoRedefine/>
    <w:uiPriority w:val="39"/>
    <w:unhideWhenUsed/>
    <w:rsid w:val="003B0BB2"/>
    <w:pPr>
      <w:spacing w:before="0" w:after="0"/>
      <w:ind w:left="1440"/>
      <w:jc w:val="left"/>
    </w:pPr>
    <w:rPr>
      <w:rFonts w:ascii="Calibri" w:hAnsi="Calibri"/>
      <w:sz w:val="20"/>
      <w:szCs w:val="20"/>
    </w:rPr>
  </w:style>
  <w:style w:type="paragraph" w:styleId="90">
    <w:name w:val="toc 9"/>
    <w:basedOn w:val="a"/>
    <w:next w:val="a"/>
    <w:autoRedefine/>
    <w:uiPriority w:val="39"/>
    <w:unhideWhenUsed/>
    <w:rsid w:val="003B0BB2"/>
    <w:pPr>
      <w:spacing w:before="0" w:after="0"/>
      <w:ind w:left="1680"/>
      <w:jc w:val="left"/>
    </w:pPr>
    <w:rPr>
      <w:rFonts w:ascii="Calibri" w:hAnsi="Calibri"/>
      <w:sz w:val="20"/>
      <w:szCs w:val="20"/>
    </w:rPr>
  </w:style>
  <w:style w:type="paragraph" w:customStyle="1" w:styleId="Style1">
    <w:name w:val="Style1"/>
    <w:basedOn w:val="2"/>
    <w:link w:val="Style1Char"/>
    <w:qFormat/>
    <w:rsid w:val="00BC6AE0"/>
    <w:pPr>
      <w:spacing w:before="0" w:after="120" w:line="240" w:lineRule="auto"/>
    </w:pPr>
  </w:style>
  <w:style w:type="character" w:styleId="-0">
    <w:name w:val="FollowedHyperlink"/>
    <w:uiPriority w:val="99"/>
    <w:semiHidden/>
    <w:unhideWhenUsed/>
    <w:rsid w:val="00666F08"/>
    <w:rPr>
      <w:color w:val="800080"/>
      <w:u w:val="single"/>
    </w:rPr>
  </w:style>
  <w:style w:type="character" w:customStyle="1" w:styleId="Style1Char">
    <w:name w:val="Style1 Char"/>
    <w:basedOn w:val="2Char"/>
    <w:link w:val="Style1"/>
    <w:rsid w:val="00BC6AE0"/>
    <w:rPr>
      <w:rFonts w:ascii="Arial" w:eastAsia="Times New Roman" w:hAnsi="Arial" w:cs="Arial"/>
      <w:b/>
      <w:bCs/>
      <w:iCs/>
      <w:sz w:val="24"/>
      <w:szCs w:val="28"/>
      <w:lang w:val="el-GR"/>
    </w:rPr>
  </w:style>
  <w:style w:type="character" w:customStyle="1" w:styleId="UnresolvedMention">
    <w:name w:val="Unresolved Mention"/>
    <w:uiPriority w:val="99"/>
    <w:semiHidden/>
    <w:unhideWhenUsed/>
    <w:rsid w:val="00B906F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4131685">
      <w:bodyDiv w:val="1"/>
      <w:marLeft w:val="0"/>
      <w:marRight w:val="0"/>
      <w:marTop w:val="0"/>
      <w:marBottom w:val="0"/>
      <w:divBdr>
        <w:top w:val="none" w:sz="0" w:space="0" w:color="auto"/>
        <w:left w:val="none" w:sz="0" w:space="0" w:color="auto"/>
        <w:bottom w:val="none" w:sz="0" w:space="0" w:color="auto"/>
        <w:right w:val="none" w:sz="0" w:space="0" w:color="auto"/>
      </w:divBdr>
    </w:div>
    <w:div w:id="579800854">
      <w:bodyDiv w:val="1"/>
      <w:marLeft w:val="0"/>
      <w:marRight w:val="0"/>
      <w:marTop w:val="0"/>
      <w:marBottom w:val="0"/>
      <w:divBdr>
        <w:top w:val="none" w:sz="0" w:space="0" w:color="auto"/>
        <w:left w:val="none" w:sz="0" w:space="0" w:color="auto"/>
        <w:bottom w:val="none" w:sz="0" w:space="0" w:color="auto"/>
        <w:right w:val="none" w:sz="0" w:space="0" w:color="auto"/>
      </w:divBdr>
      <w:divsChild>
        <w:div w:id="620962592">
          <w:marLeft w:val="0"/>
          <w:marRight w:val="0"/>
          <w:marTop w:val="0"/>
          <w:marBottom w:val="0"/>
          <w:divBdr>
            <w:top w:val="none" w:sz="0" w:space="0" w:color="auto"/>
            <w:left w:val="none" w:sz="0" w:space="0" w:color="auto"/>
            <w:bottom w:val="none" w:sz="0" w:space="0" w:color="auto"/>
            <w:right w:val="none" w:sz="0" w:space="0" w:color="auto"/>
          </w:divBdr>
          <w:divsChild>
            <w:div w:id="21035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25931">
      <w:bodyDiv w:val="1"/>
      <w:marLeft w:val="0"/>
      <w:marRight w:val="0"/>
      <w:marTop w:val="0"/>
      <w:marBottom w:val="0"/>
      <w:divBdr>
        <w:top w:val="none" w:sz="0" w:space="0" w:color="auto"/>
        <w:left w:val="none" w:sz="0" w:space="0" w:color="auto"/>
        <w:bottom w:val="none" w:sz="0" w:space="0" w:color="auto"/>
        <w:right w:val="none" w:sz="0" w:space="0" w:color="auto"/>
      </w:divBdr>
    </w:div>
    <w:div w:id="752050702">
      <w:bodyDiv w:val="1"/>
      <w:marLeft w:val="0"/>
      <w:marRight w:val="0"/>
      <w:marTop w:val="0"/>
      <w:marBottom w:val="0"/>
      <w:divBdr>
        <w:top w:val="none" w:sz="0" w:space="0" w:color="auto"/>
        <w:left w:val="none" w:sz="0" w:space="0" w:color="auto"/>
        <w:bottom w:val="none" w:sz="0" w:space="0" w:color="auto"/>
        <w:right w:val="none" w:sz="0" w:space="0" w:color="auto"/>
      </w:divBdr>
      <w:divsChild>
        <w:div w:id="585577286">
          <w:marLeft w:val="0"/>
          <w:marRight w:val="0"/>
          <w:marTop w:val="0"/>
          <w:marBottom w:val="0"/>
          <w:divBdr>
            <w:top w:val="none" w:sz="0" w:space="0" w:color="auto"/>
            <w:left w:val="none" w:sz="0" w:space="0" w:color="auto"/>
            <w:bottom w:val="none" w:sz="0" w:space="0" w:color="auto"/>
            <w:right w:val="none" w:sz="0" w:space="0" w:color="auto"/>
          </w:divBdr>
          <w:divsChild>
            <w:div w:id="2045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5883">
      <w:bodyDiv w:val="1"/>
      <w:marLeft w:val="0"/>
      <w:marRight w:val="0"/>
      <w:marTop w:val="0"/>
      <w:marBottom w:val="0"/>
      <w:divBdr>
        <w:top w:val="none" w:sz="0" w:space="0" w:color="auto"/>
        <w:left w:val="none" w:sz="0" w:space="0" w:color="auto"/>
        <w:bottom w:val="none" w:sz="0" w:space="0" w:color="auto"/>
        <w:right w:val="none" w:sz="0" w:space="0" w:color="auto"/>
      </w:divBdr>
    </w:div>
    <w:div w:id="890313989">
      <w:bodyDiv w:val="1"/>
      <w:marLeft w:val="0"/>
      <w:marRight w:val="0"/>
      <w:marTop w:val="0"/>
      <w:marBottom w:val="0"/>
      <w:divBdr>
        <w:top w:val="none" w:sz="0" w:space="0" w:color="auto"/>
        <w:left w:val="none" w:sz="0" w:space="0" w:color="auto"/>
        <w:bottom w:val="none" w:sz="0" w:space="0" w:color="auto"/>
        <w:right w:val="none" w:sz="0" w:space="0" w:color="auto"/>
      </w:divBdr>
    </w:div>
    <w:div w:id="1358700745">
      <w:bodyDiv w:val="1"/>
      <w:marLeft w:val="0"/>
      <w:marRight w:val="0"/>
      <w:marTop w:val="0"/>
      <w:marBottom w:val="0"/>
      <w:divBdr>
        <w:top w:val="none" w:sz="0" w:space="0" w:color="auto"/>
        <w:left w:val="none" w:sz="0" w:space="0" w:color="auto"/>
        <w:bottom w:val="none" w:sz="0" w:space="0" w:color="auto"/>
        <w:right w:val="none" w:sz="0" w:space="0" w:color="auto"/>
      </w:divBdr>
    </w:div>
    <w:div w:id="1505394413">
      <w:bodyDiv w:val="1"/>
      <w:marLeft w:val="0"/>
      <w:marRight w:val="0"/>
      <w:marTop w:val="0"/>
      <w:marBottom w:val="0"/>
      <w:divBdr>
        <w:top w:val="none" w:sz="0" w:space="0" w:color="auto"/>
        <w:left w:val="none" w:sz="0" w:space="0" w:color="auto"/>
        <w:bottom w:val="none" w:sz="0" w:space="0" w:color="auto"/>
        <w:right w:val="none" w:sz="0" w:space="0" w:color="auto"/>
      </w:divBdr>
    </w:div>
    <w:div w:id="1605722595">
      <w:bodyDiv w:val="1"/>
      <w:marLeft w:val="0"/>
      <w:marRight w:val="0"/>
      <w:marTop w:val="0"/>
      <w:marBottom w:val="0"/>
      <w:divBdr>
        <w:top w:val="none" w:sz="0" w:space="0" w:color="auto"/>
        <w:left w:val="none" w:sz="0" w:space="0" w:color="auto"/>
        <w:bottom w:val="none" w:sz="0" w:space="0" w:color="auto"/>
        <w:right w:val="none" w:sz="0" w:space="0" w:color="auto"/>
      </w:divBdr>
    </w:div>
    <w:div w:id="1774013321">
      <w:bodyDiv w:val="1"/>
      <w:marLeft w:val="0"/>
      <w:marRight w:val="0"/>
      <w:marTop w:val="0"/>
      <w:marBottom w:val="0"/>
      <w:divBdr>
        <w:top w:val="none" w:sz="0" w:space="0" w:color="auto"/>
        <w:left w:val="none" w:sz="0" w:space="0" w:color="auto"/>
        <w:bottom w:val="none" w:sz="0" w:space="0" w:color="auto"/>
        <w:right w:val="none" w:sz="0" w:space="0" w:color="auto"/>
      </w:divBdr>
    </w:div>
    <w:div w:id="1812405970">
      <w:bodyDiv w:val="1"/>
      <w:marLeft w:val="0"/>
      <w:marRight w:val="0"/>
      <w:marTop w:val="0"/>
      <w:marBottom w:val="0"/>
      <w:divBdr>
        <w:top w:val="none" w:sz="0" w:space="0" w:color="auto"/>
        <w:left w:val="none" w:sz="0" w:space="0" w:color="auto"/>
        <w:bottom w:val="none" w:sz="0" w:space="0" w:color="auto"/>
        <w:right w:val="none" w:sz="0" w:space="0" w:color="auto"/>
      </w:divBdr>
    </w:div>
    <w:div w:id="1838839178">
      <w:bodyDiv w:val="1"/>
      <w:marLeft w:val="0"/>
      <w:marRight w:val="0"/>
      <w:marTop w:val="0"/>
      <w:marBottom w:val="0"/>
      <w:divBdr>
        <w:top w:val="none" w:sz="0" w:space="0" w:color="auto"/>
        <w:left w:val="none" w:sz="0" w:space="0" w:color="auto"/>
        <w:bottom w:val="none" w:sz="0" w:space="0" w:color="auto"/>
        <w:right w:val="none" w:sz="0" w:space="0" w:color="auto"/>
      </w:divBdr>
    </w:div>
    <w:div w:id="1841236140">
      <w:bodyDiv w:val="1"/>
      <w:marLeft w:val="0"/>
      <w:marRight w:val="0"/>
      <w:marTop w:val="0"/>
      <w:marBottom w:val="0"/>
      <w:divBdr>
        <w:top w:val="none" w:sz="0" w:space="0" w:color="auto"/>
        <w:left w:val="none" w:sz="0" w:space="0" w:color="auto"/>
        <w:bottom w:val="none" w:sz="0" w:space="0" w:color="auto"/>
        <w:right w:val="none" w:sz="0" w:space="0" w:color="auto"/>
      </w:divBdr>
    </w:div>
    <w:div w:id="21305842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murdoch.edu.au/IEEE?_gl=1*1hq4v6l*_ga*MTAxNTAwMDM4OC4xNjY2ODYwNDgx*_ga_JJL7264DX3*MTY2Njg2NDgyNC4yLjEuMTY2Njg2NDkxOC40OS4wLjA" TargetMode="External"/><Relationship Id="rId13" Type="http://schemas.openxmlformats.org/officeDocument/2006/relationships/hyperlink" Target="http://www.ludd.luth.se/mud/aber/mud-history.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puter.org/author/style/refer.htm" TargetMode="External"/><Relationship Id="rId12" Type="http://schemas.openxmlformats.org/officeDocument/2006/relationships/hyperlink" Target="http://slate.msn.com/id/209011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w3.org/TR/SOAP/"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bguides.murdoch.edu.au/IEEE/all" TargetMode="External"/><Relationship Id="rId14" Type="http://schemas.openxmlformats.org/officeDocument/2006/relationships/hyperlink" Target="http://www.w3.org/TR/soap12-par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3300</Words>
  <Characters>17825</Characters>
  <Application>Microsoft Office Word</Application>
  <DocSecurity>0</DocSecurity>
  <Lines>148</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UoA</Company>
  <LinksUpToDate>false</LinksUpToDate>
  <CharactersWithSpaces>21083</CharactersWithSpaces>
  <SharedDoc>false</SharedDoc>
  <HLinks>
    <vt:vector size="258" baseType="variant">
      <vt:variant>
        <vt:i4>6291503</vt:i4>
      </vt:variant>
      <vt:variant>
        <vt:i4>264</vt:i4>
      </vt:variant>
      <vt:variant>
        <vt:i4>0</vt:i4>
      </vt:variant>
      <vt:variant>
        <vt:i4>5</vt:i4>
      </vt:variant>
      <vt:variant>
        <vt:lpwstr>http://www.w3.org/TR/SOAP/</vt:lpwstr>
      </vt:variant>
      <vt:variant>
        <vt:lpwstr/>
      </vt:variant>
      <vt:variant>
        <vt:i4>6881327</vt:i4>
      </vt:variant>
      <vt:variant>
        <vt:i4>261</vt:i4>
      </vt:variant>
      <vt:variant>
        <vt:i4>0</vt:i4>
      </vt:variant>
      <vt:variant>
        <vt:i4>5</vt:i4>
      </vt:variant>
      <vt:variant>
        <vt:lpwstr>http://www.w3.org/TR/soap12-part0/</vt:lpwstr>
      </vt:variant>
      <vt:variant>
        <vt:lpwstr/>
      </vt:variant>
      <vt:variant>
        <vt:i4>458845</vt:i4>
      </vt:variant>
      <vt:variant>
        <vt:i4>258</vt:i4>
      </vt:variant>
      <vt:variant>
        <vt:i4>0</vt:i4>
      </vt:variant>
      <vt:variant>
        <vt:i4>5</vt:i4>
      </vt:variant>
      <vt:variant>
        <vt:lpwstr>http://www.ludd.luth.se/mud/aber/mud-history.html</vt:lpwstr>
      </vt:variant>
      <vt:variant>
        <vt:lpwstr/>
      </vt:variant>
      <vt:variant>
        <vt:i4>589896</vt:i4>
      </vt:variant>
      <vt:variant>
        <vt:i4>255</vt:i4>
      </vt:variant>
      <vt:variant>
        <vt:i4>0</vt:i4>
      </vt:variant>
      <vt:variant>
        <vt:i4>5</vt:i4>
      </vt:variant>
      <vt:variant>
        <vt:lpwstr>http://slate.msn.com/id/2090114/</vt:lpwstr>
      </vt:variant>
      <vt:variant>
        <vt:lpwstr/>
      </vt:variant>
      <vt:variant>
        <vt:i4>1114123</vt:i4>
      </vt:variant>
      <vt:variant>
        <vt:i4>243</vt:i4>
      </vt:variant>
      <vt:variant>
        <vt:i4>0</vt:i4>
      </vt:variant>
      <vt:variant>
        <vt:i4>5</vt:i4>
      </vt:variant>
      <vt:variant>
        <vt:lpwstr>https://libguides.murdoch.edu.au/IEEE/all</vt:lpwstr>
      </vt:variant>
      <vt:variant>
        <vt:lpwstr/>
      </vt:variant>
      <vt:variant>
        <vt:i4>5636161</vt:i4>
      </vt:variant>
      <vt:variant>
        <vt:i4>240</vt:i4>
      </vt:variant>
      <vt:variant>
        <vt:i4>0</vt:i4>
      </vt:variant>
      <vt:variant>
        <vt:i4>5</vt:i4>
      </vt:variant>
      <vt:variant>
        <vt:lpwstr>https://libguides.murdoch.edu.au/IEEE?_gl=1*1hq4v6l*_ga*MTAxNTAwMDM4OC4xNjY2ODYwNDgx*_ga_JJL7264DX3*MTY2Njg2NDgyNC4yLjEuMTY2Njg2NDkxOC40OS4wLjA</vt:lpwstr>
      </vt:variant>
      <vt:variant>
        <vt:lpwstr/>
      </vt:variant>
      <vt:variant>
        <vt:i4>2424953</vt:i4>
      </vt:variant>
      <vt:variant>
        <vt:i4>237</vt:i4>
      </vt:variant>
      <vt:variant>
        <vt:i4>0</vt:i4>
      </vt:variant>
      <vt:variant>
        <vt:i4>5</vt:i4>
      </vt:variant>
      <vt:variant>
        <vt:lpwstr>http://www.computer.org/author/style/refer.htm</vt:lpwstr>
      </vt:variant>
      <vt:variant>
        <vt:lpwstr/>
      </vt:variant>
      <vt:variant>
        <vt:i4>2031669</vt:i4>
      </vt:variant>
      <vt:variant>
        <vt:i4>227</vt:i4>
      </vt:variant>
      <vt:variant>
        <vt:i4>0</vt:i4>
      </vt:variant>
      <vt:variant>
        <vt:i4>5</vt:i4>
      </vt:variant>
      <vt:variant>
        <vt:lpwstr/>
      </vt:variant>
      <vt:variant>
        <vt:lpwstr>_Toc220142395</vt:lpwstr>
      </vt:variant>
      <vt:variant>
        <vt:i4>2031669</vt:i4>
      </vt:variant>
      <vt:variant>
        <vt:i4>221</vt:i4>
      </vt:variant>
      <vt:variant>
        <vt:i4>0</vt:i4>
      </vt:variant>
      <vt:variant>
        <vt:i4>5</vt:i4>
      </vt:variant>
      <vt:variant>
        <vt:lpwstr/>
      </vt:variant>
      <vt:variant>
        <vt:lpwstr>_Toc220142394</vt:lpwstr>
      </vt:variant>
      <vt:variant>
        <vt:i4>2031669</vt:i4>
      </vt:variant>
      <vt:variant>
        <vt:i4>215</vt:i4>
      </vt:variant>
      <vt:variant>
        <vt:i4>0</vt:i4>
      </vt:variant>
      <vt:variant>
        <vt:i4>5</vt:i4>
      </vt:variant>
      <vt:variant>
        <vt:lpwstr/>
      </vt:variant>
      <vt:variant>
        <vt:lpwstr>_Toc220142393</vt:lpwstr>
      </vt:variant>
      <vt:variant>
        <vt:i4>1966133</vt:i4>
      </vt:variant>
      <vt:variant>
        <vt:i4>206</vt:i4>
      </vt:variant>
      <vt:variant>
        <vt:i4>0</vt:i4>
      </vt:variant>
      <vt:variant>
        <vt:i4>5</vt:i4>
      </vt:variant>
      <vt:variant>
        <vt:lpwstr/>
      </vt:variant>
      <vt:variant>
        <vt:lpwstr>_Toc220142383</vt:lpwstr>
      </vt:variant>
      <vt:variant>
        <vt:i4>1900601</vt:i4>
      </vt:variant>
      <vt:variant>
        <vt:i4>188</vt:i4>
      </vt:variant>
      <vt:variant>
        <vt:i4>0</vt:i4>
      </vt:variant>
      <vt:variant>
        <vt:i4>5</vt:i4>
      </vt:variant>
      <vt:variant>
        <vt:lpwstr/>
      </vt:variant>
      <vt:variant>
        <vt:lpwstr>_Toc254961979</vt:lpwstr>
      </vt:variant>
      <vt:variant>
        <vt:i4>1900601</vt:i4>
      </vt:variant>
      <vt:variant>
        <vt:i4>182</vt:i4>
      </vt:variant>
      <vt:variant>
        <vt:i4>0</vt:i4>
      </vt:variant>
      <vt:variant>
        <vt:i4>5</vt:i4>
      </vt:variant>
      <vt:variant>
        <vt:lpwstr/>
      </vt:variant>
      <vt:variant>
        <vt:lpwstr>_Toc254961978</vt:lpwstr>
      </vt:variant>
      <vt:variant>
        <vt:i4>1900601</vt:i4>
      </vt:variant>
      <vt:variant>
        <vt:i4>176</vt:i4>
      </vt:variant>
      <vt:variant>
        <vt:i4>0</vt:i4>
      </vt:variant>
      <vt:variant>
        <vt:i4>5</vt:i4>
      </vt:variant>
      <vt:variant>
        <vt:lpwstr/>
      </vt:variant>
      <vt:variant>
        <vt:lpwstr>_Toc254961977</vt:lpwstr>
      </vt:variant>
      <vt:variant>
        <vt:i4>1900601</vt:i4>
      </vt:variant>
      <vt:variant>
        <vt:i4>170</vt:i4>
      </vt:variant>
      <vt:variant>
        <vt:i4>0</vt:i4>
      </vt:variant>
      <vt:variant>
        <vt:i4>5</vt:i4>
      </vt:variant>
      <vt:variant>
        <vt:lpwstr/>
      </vt:variant>
      <vt:variant>
        <vt:lpwstr>_Toc254961976</vt:lpwstr>
      </vt:variant>
      <vt:variant>
        <vt:i4>1900601</vt:i4>
      </vt:variant>
      <vt:variant>
        <vt:i4>164</vt:i4>
      </vt:variant>
      <vt:variant>
        <vt:i4>0</vt:i4>
      </vt:variant>
      <vt:variant>
        <vt:i4>5</vt:i4>
      </vt:variant>
      <vt:variant>
        <vt:lpwstr/>
      </vt:variant>
      <vt:variant>
        <vt:lpwstr>_Toc254961975</vt:lpwstr>
      </vt:variant>
      <vt:variant>
        <vt:i4>1900601</vt:i4>
      </vt:variant>
      <vt:variant>
        <vt:i4>158</vt:i4>
      </vt:variant>
      <vt:variant>
        <vt:i4>0</vt:i4>
      </vt:variant>
      <vt:variant>
        <vt:i4>5</vt:i4>
      </vt:variant>
      <vt:variant>
        <vt:lpwstr/>
      </vt:variant>
      <vt:variant>
        <vt:lpwstr>_Toc254961974</vt:lpwstr>
      </vt:variant>
      <vt:variant>
        <vt:i4>1900601</vt:i4>
      </vt:variant>
      <vt:variant>
        <vt:i4>152</vt:i4>
      </vt:variant>
      <vt:variant>
        <vt:i4>0</vt:i4>
      </vt:variant>
      <vt:variant>
        <vt:i4>5</vt:i4>
      </vt:variant>
      <vt:variant>
        <vt:lpwstr/>
      </vt:variant>
      <vt:variant>
        <vt:lpwstr>_Toc254961973</vt:lpwstr>
      </vt:variant>
      <vt:variant>
        <vt:i4>1900601</vt:i4>
      </vt:variant>
      <vt:variant>
        <vt:i4>146</vt:i4>
      </vt:variant>
      <vt:variant>
        <vt:i4>0</vt:i4>
      </vt:variant>
      <vt:variant>
        <vt:i4>5</vt:i4>
      </vt:variant>
      <vt:variant>
        <vt:lpwstr/>
      </vt:variant>
      <vt:variant>
        <vt:lpwstr>_Toc254961972</vt:lpwstr>
      </vt:variant>
      <vt:variant>
        <vt:i4>1900601</vt:i4>
      </vt:variant>
      <vt:variant>
        <vt:i4>140</vt:i4>
      </vt:variant>
      <vt:variant>
        <vt:i4>0</vt:i4>
      </vt:variant>
      <vt:variant>
        <vt:i4>5</vt:i4>
      </vt:variant>
      <vt:variant>
        <vt:lpwstr/>
      </vt:variant>
      <vt:variant>
        <vt:lpwstr>_Toc254961971</vt:lpwstr>
      </vt:variant>
      <vt:variant>
        <vt:i4>1900601</vt:i4>
      </vt:variant>
      <vt:variant>
        <vt:i4>134</vt:i4>
      </vt:variant>
      <vt:variant>
        <vt:i4>0</vt:i4>
      </vt:variant>
      <vt:variant>
        <vt:i4>5</vt:i4>
      </vt:variant>
      <vt:variant>
        <vt:lpwstr/>
      </vt:variant>
      <vt:variant>
        <vt:lpwstr>_Toc254961970</vt:lpwstr>
      </vt:variant>
      <vt:variant>
        <vt:i4>1835065</vt:i4>
      </vt:variant>
      <vt:variant>
        <vt:i4>128</vt:i4>
      </vt:variant>
      <vt:variant>
        <vt:i4>0</vt:i4>
      </vt:variant>
      <vt:variant>
        <vt:i4>5</vt:i4>
      </vt:variant>
      <vt:variant>
        <vt:lpwstr/>
      </vt:variant>
      <vt:variant>
        <vt:lpwstr>_Toc254961969</vt:lpwstr>
      </vt:variant>
      <vt:variant>
        <vt:i4>1835065</vt:i4>
      </vt:variant>
      <vt:variant>
        <vt:i4>122</vt:i4>
      </vt:variant>
      <vt:variant>
        <vt:i4>0</vt:i4>
      </vt:variant>
      <vt:variant>
        <vt:i4>5</vt:i4>
      </vt:variant>
      <vt:variant>
        <vt:lpwstr/>
      </vt:variant>
      <vt:variant>
        <vt:lpwstr>_Toc254961968</vt:lpwstr>
      </vt:variant>
      <vt:variant>
        <vt:i4>1835065</vt:i4>
      </vt:variant>
      <vt:variant>
        <vt:i4>116</vt:i4>
      </vt:variant>
      <vt:variant>
        <vt:i4>0</vt:i4>
      </vt:variant>
      <vt:variant>
        <vt:i4>5</vt:i4>
      </vt:variant>
      <vt:variant>
        <vt:lpwstr/>
      </vt:variant>
      <vt:variant>
        <vt:lpwstr>_Toc254961967</vt:lpwstr>
      </vt:variant>
      <vt:variant>
        <vt:i4>1835065</vt:i4>
      </vt:variant>
      <vt:variant>
        <vt:i4>110</vt:i4>
      </vt:variant>
      <vt:variant>
        <vt:i4>0</vt:i4>
      </vt:variant>
      <vt:variant>
        <vt:i4>5</vt:i4>
      </vt:variant>
      <vt:variant>
        <vt:lpwstr/>
      </vt:variant>
      <vt:variant>
        <vt:lpwstr>_Toc254961966</vt:lpwstr>
      </vt:variant>
      <vt:variant>
        <vt:i4>1835065</vt:i4>
      </vt:variant>
      <vt:variant>
        <vt:i4>104</vt:i4>
      </vt:variant>
      <vt:variant>
        <vt:i4>0</vt:i4>
      </vt:variant>
      <vt:variant>
        <vt:i4>5</vt:i4>
      </vt:variant>
      <vt:variant>
        <vt:lpwstr/>
      </vt:variant>
      <vt:variant>
        <vt:lpwstr>_Toc254961965</vt:lpwstr>
      </vt:variant>
      <vt:variant>
        <vt:i4>1835065</vt:i4>
      </vt:variant>
      <vt:variant>
        <vt:i4>98</vt:i4>
      </vt:variant>
      <vt:variant>
        <vt:i4>0</vt:i4>
      </vt:variant>
      <vt:variant>
        <vt:i4>5</vt:i4>
      </vt:variant>
      <vt:variant>
        <vt:lpwstr/>
      </vt:variant>
      <vt:variant>
        <vt:lpwstr>_Toc254961964</vt:lpwstr>
      </vt:variant>
      <vt:variant>
        <vt:i4>1835065</vt:i4>
      </vt:variant>
      <vt:variant>
        <vt:i4>92</vt:i4>
      </vt:variant>
      <vt:variant>
        <vt:i4>0</vt:i4>
      </vt:variant>
      <vt:variant>
        <vt:i4>5</vt:i4>
      </vt:variant>
      <vt:variant>
        <vt:lpwstr/>
      </vt:variant>
      <vt:variant>
        <vt:lpwstr>_Toc254961963</vt:lpwstr>
      </vt:variant>
      <vt:variant>
        <vt:i4>1835065</vt:i4>
      </vt:variant>
      <vt:variant>
        <vt:i4>86</vt:i4>
      </vt:variant>
      <vt:variant>
        <vt:i4>0</vt:i4>
      </vt:variant>
      <vt:variant>
        <vt:i4>5</vt:i4>
      </vt:variant>
      <vt:variant>
        <vt:lpwstr/>
      </vt:variant>
      <vt:variant>
        <vt:lpwstr>_Toc254961962</vt:lpwstr>
      </vt:variant>
      <vt:variant>
        <vt:i4>1835065</vt:i4>
      </vt:variant>
      <vt:variant>
        <vt:i4>80</vt:i4>
      </vt:variant>
      <vt:variant>
        <vt:i4>0</vt:i4>
      </vt:variant>
      <vt:variant>
        <vt:i4>5</vt:i4>
      </vt:variant>
      <vt:variant>
        <vt:lpwstr/>
      </vt:variant>
      <vt:variant>
        <vt:lpwstr>_Toc254961961</vt:lpwstr>
      </vt:variant>
      <vt:variant>
        <vt:i4>1835065</vt:i4>
      </vt:variant>
      <vt:variant>
        <vt:i4>74</vt:i4>
      </vt:variant>
      <vt:variant>
        <vt:i4>0</vt:i4>
      </vt:variant>
      <vt:variant>
        <vt:i4>5</vt:i4>
      </vt:variant>
      <vt:variant>
        <vt:lpwstr/>
      </vt:variant>
      <vt:variant>
        <vt:lpwstr>_Toc254961960</vt:lpwstr>
      </vt:variant>
      <vt:variant>
        <vt:i4>2031673</vt:i4>
      </vt:variant>
      <vt:variant>
        <vt:i4>68</vt:i4>
      </vt:variant>
      <vt:variant>
        <vt:i4>0</vt:i4>
      </vt:variant>
      <vt:variant>
        <vt:i4>5</vt:i4>
      </vt:variant>
      <vt:variant>
        <vt:lpwstr/>
      </vt:variant>
      <vt:variant>
        <vt:lpwstr>_Toc254961959</vt:lpwstr>
      </vt:variant>
      <vt:variant>
        <vt:i4>2031673</vt:i4>
      </vt:variant>
      <vt:variant>
        <vt:i4>62</vt:i4>
      </vt:variant>
      <vt:variant>
        <vt:i4>0</vt:i4>
      </vt:variant>
      <vt:variant>
        <vt:i4>5</vt:i4>
      </vt:variant>
      <vt:variant>
        <vt:lpwstr/>
      </vt:variant>
      <vt:variant>
        <vt:lpwstr>_Toc254961958</vt:lpwstr>
      </vt:variant>
      <vt:variant>
        <vt:i4>2031673</vt:i4>
      </vt:variant>
      <vt:variant>
        <vt:i4>56</vt:i4>
      </vt:variant>
      <vt:variant>
        <vt:i4>0</vt:i4>
      </vt:variant>
      <vt:variant>
        <vt:i4>5</vt:i4>
      </vt:variant>
      <vt:variant>
        <vt:lpwstr/>
      </vt:variant>
      <vt:variant>
        <vt:lpwstr>_Toc254961957</vt:lpwstr>
      </vt:variant>
      <vt:variant>
        <vt:i4>2031673</vt:i4>
      </vt:variant>
      <vt:variant>
        <vt:i4>50</vt:i4>
      </vt:variant>
      <vt:variant>
        <vt:i4>0</vt:i4>
      </vt:variant>
      <vt:variant>
        <vt:i4>5</vt:i4>
      </vt:variant>
      <vt:variant>
        <vt:lpwstr/>
      </vt:variant>
      <vt:variant>
        <vt:lpwstr>_Toc254961956</vt:lpwstr>
      </vt:variant>
      <vt:variant>
        <vt:i4>2031673</vt:i4>
      </vt:variant>
      <vt:variant>
        <vt:i4>44</vt:i4>
      </vt:variant>
      <vt:variant>
        <vt:i4>0</vt:i4>
      </vt:variant>
      <vt:variant>
        <vt:i4>5</vt:i4>
      </vt:variant>
      <vt:variant>
        <vt:lpwstr/>
      </vt:variant>
      <vt:variant>
        <vt:lpwstr>_Toc254961955</vt:lpwstr>
      </vt:variant>
      <vt:variant>
        <vt:i4>2031673</vt:i4>
      </vt:variant>
      <vt:variant>
        <vt:i4>38</vt:i4>
      </vt:variant>
      <vt:variant>
        <vt:i4>0</vt:i4>
      </vt:variant>
      <vt:variant>
        <vt:i4>5</vt:i4>
      </vt:variant>
      <vt:variant>
        <vt:lpwstr/>
      </vt:variant>
      <vt:variant>
        <vt:lpwstr>_Toc254961954</vt:lpwstr>
      </vt:variant>
      <vt:variant>
        <vt:i4>2031673</vt:i4>
      </vt:variant>
      <vt:variant>
        <vt:i4>32</vt:i4>
      </vt:variant>
      <vt:variant>
        <vt:i4>0</vt:i4>
      </vt:variant>
      <vt:variant>
        <vt:i4>5</vt:i4>
      </vt:variant>
      <vt:variant>
        <vt:lpwstr/>
      </vt:variant>
      <vt:variant>
        <vt:lpwstr>_Toc254961953</vt:lpwstr>
      </vt:variant>
      <vt:variant>
        <vt:i4>2031673</vt:i4>
      </vt:variant>
      <vt:variant>
        <vt:i4>26</vt:i4>
      </vt:variant>
      <vt:variant>
        <vt:i4>0</vt:i4>
      </vt:variant>
      <vt:variant>
        <vt:i4>5</vt:i4>
      </vt:variant>
      <vt:variant>
        <vt:lpwstr/>
      </vt:variant>
      <vt:variant>
        <vt:lpwstr>_Toc254961952</vt:lpwstr>
      </vt:variant>
      <vt:variant>
        <vt:i4>2031673</vt:i4>
      </vt:variant>
      <vt:variant>
        <vt:i4>20</vt:i4>
      </vt:variant>
      <vt:variant>
        <vt:i4>0</vt:i4>
      </vt:variant>
      <vt:variant>
        <vt:i4>5</vt:i4>
      </vt:variant>
      <vt:variant>
        <vt:lpwstr/>
      </vt:variant>
      <vt:variant>
        <vt:lpwstr>_Toc254961951</vt:lpwstr>
      </vt:variant>
      <vt:variant>
        <vt:i4>2031673</vt:i4>
      </vt:variant>
      <vt:variant>
        <vt:i4>14</vt:i4>
      </vt:variant>
      <vt:variant>
        <vt:i4>0</vt:i4>
      </vt:variant>
      <vt:variant>
        <vt:i4>5</vt:i4>
      </vt:variant>
      <vt:variant>
        <vt:lpwstr/>
      </vt:variant>
      <vt:variant>
        <vt:lpwstr>_Toc254961950</vt:lpwstr>
      </vt:variant>
      <vt:variant>
        <vt:i4>1966137</vt:i4>
      </vt:variant>
      <vt:variant>
        <vt:i4>8</vt:i4>
      </vt:variant>
      <vt:variant>
        <vt:i4>0</vt:i4>
      </vt:variant>
      <vt:variant>
        <vt:i4>5</vt:i4>
      </vt:variant>
      <vt:variant>
        <vt:lpwstr/>
      </vt:variant>
      <vt:variant>
        <vt:lpwstr>_Toc254961949</vt:lpwstr>
      </vt:variant>
      <vt:variant>
        <vt:i4>1966137</vt:i4>
      </vt:variant>
      <vt:variant>
        <vt:i4>2</vt:i4>
      </vt:variant>
      <vt:variant>
        <vt:i4>0</vt:i4>
      </vt:variant>
      <vt:variant>
        <vt:i4>5</vt:i4>
      </vt:variant>
      <vt:variant>
        <vt:lpwstr/>
      </vt:variant>
      <vt:variant>
        <vt:lpwstr>_Toc254961948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Lib</dc:creator>
  <cp:lastModifiedBy>User</cp:lastModifiedBy>
  <cp:revision>9</cp:revision>
  <cp:lastPrinted>2025-12-15T11:36:00Z</cp:lastPrinted>
  <dcterms:created xsi:type="dcterms:W3CDTF">2025-05-14T07:59:00Z</dcterms:created>
  <dcterms:modified xsi:type="dcterms:W3CDTF">2025-12-15T11:45:00Z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Greek</vt:lpwstr>
  </property>
  <property fmtid="{D5CDD505-2E9C-101B-9397-08002B2CF9AE}" pid="3" name="Mendeley Citation Style_1">
    <vt:lpwstr>American Psychological Association</vt:lpwstr>
  </property>
</Properties>
</file>