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9070" w:type="dxa"/>
        <w:tblCellMar>
          <w:left w:w="178" w:type="dxa"/>
        </w:tblCellMar>
        <w:tblLook w:val="04A0"/>
      </w:tblPr>
      <w:tblGrid>
        <w:gridCol w:w="366"/>
        <w:gridCol w:w="61"/>
        <w:gridCol w:w="1035"/>
        <w:gridCol w:w="976"/>
        <w:gridCol w:w="3871"/>
        <w:gridCol w:w="2761"/>
      </w:tblGrid>
      <w:tr w:rsidR="008C2ABA">
        <w:tc>
          <w:tcPr>
            <w:tcW w:w="6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DB031B">
            <w:pPr>
              <w:widowControl w:val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2879725" cy="795655"/>
                  <wp:effectExtent l="0" t="0" r="0" b="0"/>
                  <wp:docPr id="1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7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sz w:val="22"/>
              </w:rPr>
            </w:pPr>
          </w:p>
        </w:tc>
      </w:tr>
      <w:tr w:rsidR="008C2ABA">
        <w:tc>
          <w:tcPr>
            <w:tcW w:w="6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sz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sz w:val="22"/>
              </w:rPr>
            </w:pPr>
          </w:p>
        </w:tc>
      </w:tr>
      <w:tr w:rsidR="008C2ABA"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sz w:val="22"/>
              </w:rPr>
            </w:pPr>
          </w:p>
        </w:tc>
        <w:tc>
          <w:tcPr>
            <w:tcW w:w="5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DB031B">
            <w:pPr>
              <w:widowControl w:val="0"/>
              <w:jc w:val="left"/>
            </w:pPr>
            <w:r>
              <w:rPr>
                <w:b/>
                <w:sz w:val="20"/>
              </w:rPr>
              <w:t>Δ/</w:t>
            </w:r>
            <w:proofErr w:type="spellStart"/>
            <w:r>
              <w:rPr>
                <w:b/>
                <w:sz w:val="20"/>
              </w:rPr>
              <w:t>νση</w:t>
            </w:r>
            <w:proofErr w:type="spellEnd"/>
            <w:r>
              <w:rPr>
                <w:b/>
                <w:sz w:val="20"/>
              </w:rPr>
              <w:t xml:space="preserve"> Φοιτητικής Μέριμνας</w:t>
            </w:r>
          </w:p>
          <w:p w:rsidR="008C2ABA" w:rsidRDefault="00DB031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Τμήμα Σίτισης – Στέγασης</w:t>
            </w:r>
          </w:p>
          <w:p w:rsidR="008C2ABA" w:rsidRDefault="00DB031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Ιπποκράτους 15, 10679</w:t>
            </w:r>
          </w:p>
          <w:p w:rsidR="008C2ABA" w:rsidRDefault="00DB031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ΑΘΗΝΑ</w:t>
            </w:r>
          </w:p>
          <w:p w:rsidR="008C2ABA" w:rsidRDefault="00DB031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 xml:space="preserve">Πληροφορίες: </w:t>
            </w:r>
            <w:proofErr w:type="spellStart"/>
            <w:r>
              <w:rPr>
                <w:sz w:val="18"/>
              </w:rPr>
              <w:t>Ευστ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Βαρλάμος</w:t>
            </w:r>
            <w:proofErr w:type="spellEnd"/>
          </w:p>
          <w:p w:rsidR="008C2ABA" w:rsidRDefault="00DB031B">
            <w:pPr>
              <w:widowControl w:val="0"/>
              <w:rPr>
                <w:sz w:val="18"/>
              </w:rPr>
            </w:pPr>
            <w:r>
              <w:rPr>
                <w:sz w:val="18"/>
              </w:rPr>
              <w:t>Τηλέφωνο: 210 368 82</w:t>
            </w:r>
            <w:r>
              <w:rPr>
                <w:sz w:val="18"/>
              </w:rPr>
              <w:t>16</w:t>
            </w:r>
          </w:p>
          <w:p w:rsidR="008C2ABA" w:rsidRDefault="008C2ABA">
            <w:pPr>
              <w:widowControl w:val="0"/>
              <w:rPr>
                <w:sz w:val="18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sz w:val="22"/>
              </w:rPr>
            </w:pPr>
          </w:p>
        </w:tc>
      </w:tr>
      <w:tr w:rsidR="008C2ABA">
        <w:trPr>
          <w:trHeight w:val="807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sz w:val="22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sz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DB031B">
            <w:pPr>
              <w:widowControl w:val="0"/>
              <w:jc w:val="left"/>
            </w:pPr>
            <w:r>
              <w:rPr>
                <w:sz w:val="22"/>
              </w:rPr>
              <w:t xml:space="preserve">Αθήνα, </w:t>
            </w:r>
            <w:r>
              <w:rPr>
                <w:sz w:val="22"/>
              </w:rPr>
              <w:t>8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/</w:t>
            </w:r>
            <w:r>
              <w:rPr>
                <w:sz w:val="22"/>
              </w:rPr>
              <w:t>202</w:t>
            </w:r>
            <w:r>
              <w:rPr>
                <w:sz w:val="22"/>
              </w:rPr>
              <w:t>5</w:t>
            </w:r>
          </w:p>
          <w:p w:rsidR="008C2ABA" w:rsidRDefault="00DB031B">
            <w:pPr>
              <w:widowControl w:val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Αρ. </w:t>
            </w:r>
            <w:proofErr w:type="spellStart"/>
            <w:r>
              <w:rPr>
                <w:sz w:val="22"/>
              </w:rPr>
              <w:t>Πρωτ</w:t>
            </w:r>
            <w:proofErr w:type="spellEnd"/>
            <w:r>
              <w:rPr>
                <w:sz w:val="22"/>
              </w:rPr>
              <w:t xml:space="preserve">.: </w:t>
            </w:r>
          </w:p>
          <w:p w:rsidR="008C2ABA" w:rsidRDefault="008C2ABA">
            <w:pPr>
              <w:widowControl w:val="0"/>
              <w:jc w:val="left"/>
              <w:rPr>
                <w:sz w:val="22"/>
              </w:rPr>
            </w:pPr>
          </w:p>
        </w:tc>
      </w:tr>
      <w:tr w:rsidR="008C2ABA">
        <w:trPr>
          <w:trHeight w:val="607"/>
        </w:trPr>
        <w:tc>
          <w:tcPr>
            <w:tcW w:w="2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sz w:val="22"/>
              </w:rPr>
            </w:pPr>
          </w:p>
        </w:tc>
        <w:tc>
          <w:tcPr>
            <w:tcW w:w="3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jc w:val="right"/>
              <w:rPr>
                <w:sz w:val="22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b/>
                <w:sz w:val="18"/>
                <w:szCs w:val="18"/>
              </w:rPr>
            </w:pPr>
          </w:p>
        </w:tc>
      </w:tr>
      <w:tr w:rsidR="008C2ABA"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ABA" w:rsidRDefault="008C2ABA">
            <w:pPr>
              <w:widowControl w:val="0"/>
              <w:rPr>
                <w:b/>
                <w:sz w:val="20"/>
                <w:szCs w:val="20"/>
              </w:rPr>
            </w:pPr>
          </w:p>
        </w:tc>
      </w:tr>
    </w:tbl>
    <w:p w:rsidR="008C2ABA" w:rsidRDefault="008C2ABA">
      <w:pPr>
        <w:rPr>
          <w:color w:val="000000"/>
          <w:sz w:val="20"/>
          <w:szCs w:val="20"/>
        </w:rPr>
      </w:pPr>
    </w:p>
    <w:p w:rsidR="008C2ABA" w:rsidRDefault="008C2ABA">
      <w:pPr>
        <w:rPr>
          <w:color w:val="000000"/>
          <w:sz w:val="20"/>
          <w:szCs w:val="20"/>
        </w:rPr>
      </w:pPr>
    </w:p>
    <w:p w:rsidR="008C2ABA" w:rsidRDefault="008C2ABA">
      <w:pPr>
        <w:rPr>
          <w:color w:val="000000"/>
          <w:sz w:val="20"/>
          <w:szCs w:val="20"/>
        </w:rPr>
      </w:pPr>
    </w:p>
    <w:p w:rsidR="008C2ABA" w:rsidRDefault="008C2ABA">
      <w:pPr>
        <w:rPr>
          <w:color w:val="000000"/>
          <w:sz w:val="20"/>
          <w:szCs w:val="20"/>
        </w:rPr>
      </w:pPr>
    </w:p>
    <w:p w:rsidR="008C2ABA" w:rsidRDefault="008C2ABA">
      <w:pPr>
        <w:rPr>
          <w:color w:val="000000"/>
          <w:sz w:val="20"/>
          <w:szCs w:val="20"/>
        </w:rPr>
      </w:pPr>
    </w:p>
    <w:p w:rsidR="008C2ABA" w:rsidRDefault="008C2ABA">
      <w:pPr>
        <w:rPr>
          <w:color w:val="000000"/>
          <w:sz w:val="20"/>
          <w:szCs w:val="20"/>
        </w:rPr>
      </w:pPr>
    </w:p>
    <w:p w:rsidR="008C2ABA" w:rsidRDefault="00DB031B">
      <w:pPr>
        <w:ind w:firstLine="720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ΑΝΑΚΟΙΝΩΣΗ</w:t>
      </w:r>
    </w:p>
    <w:p w:rsidR="008C2ABA" w:rsidRDefault="008C2ABA">
      <w:pPr>
        <w:ind w:firstLine="720"/>
        <w:jc w:val="center"/>
        <w:rPr>
          <w:color w:val="000000"/>
        </w:rPr>
      </w:pPr>
    </w:p>
    <w:p w:rsidR="008C2ABA" w:rsidRDefault="008C2ABA">
      <w:pPr>
        <w:ind w:firstLine="720"/>
        <w:jc w:val="center"/>
        <w:rPr>
          <w:color w:val="000000"/>
        </w:rPr>
      </w:pPr>
    </w:p>
    <w:p w:rsidR="008C2ABA" w:rsidRDefault="008C2ABA">
      <w:pPr>
        <w:ind w:firstLine="720"/>
        <w:jc w:val="center"/>
        <w:rPr>
          <w:color w:val="000000"/>
        </w:rPr>
      </w:pPr>
    </w:p>
    <w:p w:rsidR="008C2ABA" w:rsidRDefault="00DB031B">
      <w:pPr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Σύμφωνα με το αρ. 3 της υπ. </w:t>
      </w:r>
      <w:proofErr w:type="spellStart"/>
      <w:r>
        <w:rPr>
          <w:rFonts w:ascii="Cambria" w:hAnsi="Cambria"/>
          <w:color w:val="000000"/>
          <w:sz w:val="28"/>
          <w:szCs w:val="28"/>
        </w:rPr>
        <w:t>αριθμ</w:t>
      </w:r>
      <w:proofErr w:type="spellEnd"/>
      <w:r>
        <w:rPr>
          <w:rFonts w:ascii="Cambria" w:hAnsi="Cambria"/>
          <w:color w:val="000000"/>
          <w:sz w:val="28"/>
          <w:szCs w:val="28"/>
        </w:rPr>
        <w:t xml:space="preserve">. </w:t>
      </w:r>
      <w:r>
        <w:rPr>
          <w:rFonts w:ascii="Cambria" w:hAnsi="Cambria"/>
          <w:color w:val="000000"/>
          <w:sz w:val="28"/>
          <w:szCs w:val="28"/>
        </w:rPr>
        <w:t xml:space="preserve">Φ5/68535/Β3/2012 (ΦΕΚ 1965/B/18-6-2012) Κ.Υ.Α., η λειτουργία των φοιτητικών εστιατορίων διακόπτεται κατά την περίοδο των διακοπών Πάσχα. </w:t>
      </w:r>
    </w:p>
    <w:p w:rsidR="008C2ABA" w:rsidRDefault="00DB031B">
      <w:pPr>
        <w:ind w:firstLine="720"/>
      </w:pPr>
      <w:r>
        <w:rPr>
          <w:rFonts w:ascii="Cambria" w:hAnsi="Cambria"/>
          <w:color w:val="000000"/>
          <w:sz w:val="28"/>
          <w:szCs w:val="28"/>
        </w:rPr>
        <w:t>Κατόπιν τούτου τα φοιτητικά εστιατόρια θα παραμείνουν κλειστά από τη Μ. Δευτέρα 14-4-2025 έως και την Κυριακή του Θωμά</w:t>
      </w:r>
      <w:r>
        <w:rPr>
          <w:rFonts w:ascii="Cambria" w:hAnsi="Cambria"/>
          <w:color w:val="000000"/>
          <w:sz w:val="28"/>
          <w:szCs w:val="28"/>
        </w:rPr>
        <w:t xml:space="preserve"> 27-4-2025.</w:t>
      </w:r>
    </w:p>
    <w:p w:rsidR="008C2ABA" w:rsidRDefault="008C2ABA">
      <w:pPr>
        <w:ind w:firstLine="720"/>
        <w:rPr>
          <w:color w:val="000000"/>
        </w:rPr>
      </w:pPr>
    </w:p>
    <w:p w:rsidR="008C2ABA" w:rsidRDefault="008C2ABA">
      <w:pPr>
        <w:ind w:firstLine="720"/>
        <w:rPr>
          <w:color w:val="000000"/>
        </w:rPr>
      </w:pPr>
    </w:p>
    <w:p w:rsidR="008C2ABA" w:rsidRDefault="008C2ABA">
      <w:pPr>
        <w:ind w:firstLine="720"/>
        <w:rPr>
          <w:color w:val="000000"/>
        </w:rPr>
      </w:pPr>
    </w:p>
    <w:p w:rsidR="008C2ABA" w:rsidRDefault="008C2ABA">
      <w:pPr>
        <w:ind w:firstLine="720"/>
        <w:rPr>
          <w:color w:val="000000"/>
        </w:rPr>
      </w:pPr>
    </w:p>
    <w:p w:rsidR="008C2ABA" w:rsidRDefault="008C2ABA">
      <w:pPr>
        <w:ind w:firstLine="720"/>
        <w:rPr>
          <w:color w:val="000000"/>
        </w:rPr>
      </w:pPr>
    </w:p>
    <w:p w:rsidR="008C2ABA" w:rsidRDefault="00DB031B">
      <w:pPr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  <w:t>Από το Τμήμα</w:t>
      </w:r>
    </w:p>
    <w:p w:rsidR="008C2ABA" w:rsidRDefault="00DB031B">
      <w:pPr>
        <w:ind w:firstLine="720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</w:r>
      <w:r>
        <w:rPr>
          <w:rFonts w:ascii="Cambria" w:hAnsi="Cambria"/>
          <w:color w:val="000000"/>
          <w:sz w:val="28"/>
          <w:szCs w:val="28"/>
        </w:rPr>
        <w:tab/>
        <w:t xml:space="preserve">        Σίτισης - Στέγασης</w:t>
      </w:r>
    </w:p>
    <w:p w:rsidR="008C2ABA" w:rsidRDefault="008C2ABA">
      <w:pPr>
        <w:ind w:firstLine="720"/>
        <w:rPr>
          <w:color w:val="000000"/>
        </w:rPr>
      </w:pPr>
    </w:p>
    <w:p w:rsidR="008C2ABA" w:rsidRDefault="008C2ABA">
      <w:pPr>
        <w:ind w:firstLine="720"/>
        <w:rPr>
          <w:color w:val="000000"/>
        </w:rPr>
      </w:pPr>
    </w:p>
    <w:p w:rsidR="008C2ABA" w:rsidRDefault="008C2ABA">
      <w:pPr>
        <w:ind w:firstLine="720"/>
        <w:rPr>
          <w:color w:val="000000"/>
        </w:rPr>
      </w:pPr>
    </w:p>
    <w:p w:rsidR="008C2ABA" w:rsidRDefault="008C2ABA">
      <w:pPr>
        <w:ind w:firstLine="720"/>
        <w:rPr>
          <w:color w:val="000000"/>
        </w:rPr>
      </w:pPr>
    </w:p>
    <w:p w:rsidR="008C2ABA" w:rsidRDefault="008C2ABA">
      <w:pPr>
        <w:ind w:firstLine="720"/>
        <w:rPr>
          <w:color w:val="000000"/>
        </w:rPr>
      </w:pPr>
    </w:p>
    <w:p w:rsidR="008C2ABA" w:rsidRDefault="00DB031B">
      <w:pPr>
        <w:ind w:firstLine="72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8C2ABA" w:rsidRDefault="008C2ABA">
      <w:pPr>
        <w:ind w:firstLine="720"/>
        <w:rPr>
          <w:color w:val="000000"/>
        </w:rPr>
      </w:pPr>
    </w:p>
    <w:p w:rsidR="008C2ABA" w:rsidRDefault="008C2ABA">
      <w:pPr>
        <w:ind w:firstLine="720"/>
        <w:rPr>
          <w:color w:val="000000"/>
        </w:rPr>
      </w:pPr>
    </w:p>
    <w:p w:rsidR="008C2ABA" w:rsidRDefault="008C2ABA"/>
    <w:sectPr w:rsidR="008C2ABA" w:rsidSect="008C2ABA">
      <w:pgSz w:w="11906" w:h="16838"/>
      <w:pgMar w:top="1418" w:right="1418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A1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A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C2ABA"/>
    <w:rsid w:val="008C2ABA"/>
    <w:rsid w:val="00DB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Theme="minorHAnsi" w:hAnsi="Katsoulidis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ABA"/>
    <w:pPr>
      <w:suppressAutoHyphens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8C2ABA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Char">
    <w:name w:val="Κείμενο πλαισίου Char"/>
    <w:basedOn w:val="a0"/>
    <w:link w:val="a5"/>
    <w:uiPriority w:val="99"/>
    <w:semiHidden/>
    <w:qFormat/>
    <w:rsid w:val="0067359B"/>
    <w:rPr>
      <w:rFonts w:ascii="Segoe UI" w:hAnsi="Segoe UI" w:cs="Segoe UI"/>
      <w:sz w:val="18"/>
      <w:szCs w:val="18"/>
    </w:rPr>
  </w:style>
  <w:style w:type="character" w:customStyle="1" w:styleId="Bullets">
    <w:name w:val="Bullets"/>
    <w:qFormat/>
    <w:rsid w:val="008C2ABA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8C2ABA"/>
    <w:rPr>
      <w:rFonts w:cs="Symbol"/>
      <w:sz w:val="20"/>
    </w:rPr>
  </w:style>
  <w:style w:type="character" w:customStyle="1" w:styleId="ListLabel2">
    <w:name w:val="ListLabel 2"/>
    <w:qFormat/>
    <w:rsid w:val="008C2ABA"/>
    <w:rPr>
      <w:rFonts w:cs="OpenSymbol"/>
    </w:rPr>
  </w:style>
  <w:style w:type="character" w:customStyle="1" w:styleId="ListLabel3">
    <w:name w:val="ListLabel 3"/>
    <w:qFormat/>
    <w:rsid w:val="008C2ABA"/>
    <w:rPr>
      <w:rFonts w:cs="OpenSymbol"/>
    </w:rPr>
  </w:style>
  <w:style w:type="character" w:customStyle="1" w:styleId="ListLabel4">
    <w:name w:val="ListLabel 4"/>
    <w:qFormat/>
    <w:rsid w:val="008C2ABA"/>
    <w:rPr>
      <w:rFonts w:cs="Symbol"/>
    </w:rPr>
  </w:style>
  <w:style w:type="character" w:customStyle="1" w:styleId="ListLabel5">
    <w:name w:val="ListLabel 5"/>
    <w:qFormat/>
    <w:rsid w:val="008C2ABA"/>
    <w:rPr>
      <w:rFonts w:cs="OpenSymbol"/>
    </w:rPr>
  </w:style>
  <w:style w:type="character" w:customStyle="1" w:styleId="ListLabel6">
    <w:name w:val="ListLabel 6"/>
    <w:qFormat/>
    <w:rsid w:val="008C2ABA"/>
    <w:rPr>
      <w:rFonts w:cs="OpenSymbol"/>
    </w:rPr>
  </w:style>
  <w:style w:type="character" w:customStyle="1" w:styleId="ListLabel7">
    <w:name w:val="ListLabel 7"/>
    <w:qFormat/>
    <w:rsid w:val="008C2ABA"/>
    <w:rPr>
      <w:rFonts w:cs="Symbol"/>
    </w:rPr>
  </w:style>
  <w:style w:type="character" w:customStyle="1" w:styleId="ListLabel8">
    <w:name w:val="ListLabel 8"/>
    <w:qFormat/>
    <w:rsid w:val="008C2ABA"/>
    <w:rPr>
      <w:rFonts w:cs="OpenSymbol"/>
    </w:rPr>
  </w:style>
  <w:style w:type="character" w:customStyle="1" w:styleId="ListLabel9">
    <w:name w:val="ListLabel 9"/>
    <w:qFormat/>
    <w:rsid w:val="008C2ABA"/>
    <w:rPr>
      <w:rFonts w:cs="OpenSymbol"/>
    </w:rPr>
  </w:style>
  <w:style w:type="character" w:customStyle="1" w:styleId="ListLabel10">
    <w:name w:val="ListLabel 10"/>
    <w:qFormat/>
    <w:rsid w:val="008C2ABA"/>
    <w:rPr>
      <w:rFonts w:cs="Symbol"/>
      <w:sz w:val="20"/>
    </w:rPr>
  </w:style>
  <w:style w:type="character" w:customStyle="1" w:styleId="ListLabel11">
    <w:name w:val="ListLabel 11"/>
    <w:qFormat/>
    <w:rsid w:val="008C2ABA"/>
    <w:rPr>
      <w:rFonts w:cs="OpenSymbol"/>
    </w:rPr>
  </w:style>
  <w:style w:type="character" w:customStyle="1" w:styleId="ListLabel12">
    <w:name w:val="ListLabel 12"/>
    <w:qFormat/>
    <w:rsid w:val="008C2ABA"/>
    <w:rPr>
      <w:rFonts w:cs="OpenSymbol"/>
    </w:rPr>
  </w:style>
  <w:style w:type="character" w:customStyle="1" w:styleId="ListLabel13">
    <w:name w:val="ListLabel 13"/>
    <w:qFormat/>
    <w:rsid w:val="008C2ABA"/>
    <w:rPr>
      <w:rFonts w:cs="Symbol"/>
    </w:rPr>
  </w:style>
  <w:style w:type="character" w:customStyle="1" w:styleId="ListLabel14">
    <w:name w:val="ListLabel 14"/>
    <w:qFormat/>
    <w:rsid w:val="008C2ABA"/>
    <w:rPr>
      <w:rFonts w:cs="OpenSymbol"/>
    </w:rPr>
  </w:style>
  <w:style w:type="character" w:customStyle="1" w:styleId="ListLabel15">
    <w:name w:val="ListLabel 15"/>
    <w:qFormat/>
    <w:rsid w:val="008C2ABA"/>
    <w:rPr>
      <w:rFonts w:cs="OpenSymbol"/>
    </w:rPr>
  </w:style>
  <w:style w:type="character" w:customStyle="1" w:styleId="ListLabel16">
    <w:name w:val="ListLabel 16"/>
    <w:qFormat/>
    <w:rsid w:val="008C2ABA"/>
    <w:rPr>
      <w:rFonts w:cs="Symbol"/>
    </w:rPr>
  </w:style>
  <w:style w:type="character" w:customStyle="1" w:styleId="ListLabel17">
    <w:name w:val="ListLabel 17"/>
    <w:qFormat/>
    <w:rsid w:val="008C2ABA"/>
    <w:rPr>
      <w:rFonts w:cs="OpenSymbol"/>
    </w:rPr>
  </w:style>
  <w:style w:type="character" w:customStyle="1" w:styleId="ListLabel18">
    <w:name w:val="ListLabel 18"/>
    <w:qFormat/>
    <w:rsid w:val="008C2ABA"/>
    <w:rPr>
      <w:rFonts w:cs="OpenSymbol"/>
    </w:rPr>
  </w:style>
  <w:style w:type="character" w:customStyle="1" w:styleId="ListLabel19">
    <w:name w:val="ListLabel 19"/>
    <w:qFormat/>
    <w:rsid w:val="008C2ABA"/>
    <w:rPr>
      <w:rFonts w:cs="Symbol"/>
      <w:sz w:val="20"/>
    </w:rPr>
  </w:style>
  <w:style w:type="character" w:customStyle="1" w:styleId="ListLabel20">
    <w:name w:val="ListLabel 20"/>
    <w:qFormat/>
    <w:rsid w:val="008C2ABA"/>
    <w:rPr>
      <w:rFonts w:cs="OpenSymbol"/>
    </w:rPr>
  </w:style>
  <w:style w:type="character" w:customStyle="1" w:styleId="ListLabel21">
    <w:name w:val="ListLabel 21"/>
    <w:qFormat/>
    <w:rsid w:val="008C2ABA"/>
    <w:rPr>
      <w:rFonts w:cs="OpenSymbol"/>
    </w:rPr>
  </w:style>
  <w:style w:type="character" w:customStyle="1" w:styleId="ListLabel22">
    <w:name w:val="ListLabel 22"/>
    <w:qFormat/>
    <w:rsid w:val="008C2ABA"/>
    <w:rPr>
      <w:rFonts w:cs="Symbol"/>
    </w:rPr>
  </w:style>
  <w:style w:type="character" w:customStyle="1" w:styleId="ListLabel23">
    <w:name w:val="ListLabel 23"/>
    <w:qFormat/>
    <w:rsid w:val="008C2ABA"/>
    <w:rPr>
      <w:rFonts w:cs="OpenSymbol"/>
    </w:rPr>
  </w:style>
  <w:style w:type="character" w:customStyle="1" w:styleId="ListLabel24">
    <w:name w:val="ListLabel 24"/>
    <w:qFormat/>
    <w:rsid w:val="008C2ABA"/>
    <w:rPr>
      <w:rFonts w:cs="OpenSymbol"/>
    </w:rPr>
  </w:style>
  <w:style w:type="character" w:customStyle="1" w:styleId="ListLabel25">
    <w:name w:val="ListLabel 25"/>
    <w:qFormat/>
    <w:rsid w:val="008C2ABA"/>
    <w:rPr>
      <w:rFonts w:cs="Symbol"/>
    </w:rPr>
  </w:style>
  <w:style w:type="character" w:customStyle="1" w:styleId="ListLabel26">
    <w:name w:val="ListLabel 26"/>
    <w:qFormat/>
    <w:rsid w:val="008C2ABA"/>
    <w:rPr>
      <w:rFonts w:cs="OpenSymbol"/>
    </w:rPr>
  </w:style>
  <w:style w:type="character" w:customStyle="1" w:styleId="ListLabel27">
    <w:name w:val="ListLabel 27"/>
    <w:qFormat/>
    <w:rsid w:val="008C2ABA"/>
    <w:rPr>
      <w:rFonts w:cs="OpenSymbol"/>
    </w:rPr>
  </w:style>
  <w:style w:type="paragraph" w:customStyle="1" w:styleId="a3">
    <w:name w:val="Επικεφαλίδα"/>
    <w:basedOn w:val="a"/>
    <w:next w:val="a4"/>
    <w:qFormat/>
    <w:rsid w:val="008C2AB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8C2ABA"/>
    <w:pPr>
      <w:spacing w:after="140" w:line="276" w:lineRule="auto"/>
    </w:pPr>
  </w:style>
  <w:style w:type="paragraph" w:styleId="a6">
    <w:name w:val="List"/>
    <w:basedOn w:val="a4"/>
    <w:rsid w:val="008C2ABA"/>
    <w:rPr>
      <w:rFonts w:cs="Arial"/>
    </w:rPr>
  </w:style>
  <w:style w:type="paragraph" w:customStyle="1" w:styleId="Caption">
    <w:name w:val="Caption"/>
    <w:basedOn w:val="a"/>
    <w:qFormat/>
    <w:rsid w:val="008C2ABA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7">
    <w:name w:val="Ευρετήριο"/>
    <w:basedOn w:val="a"/>
    <w:qFormat/>
    <w:rsid w:val="008C2ABA"/>
    <w:pPr>
      <w:suppressLineNumbers/>
    </w:pPr>
    <w:rPr>
      <w:rFonts w:cs="Arial"/>
    </w:rPr>
  </w:style>
  <w:style w:type="paragraph" w:styleId="a8">
    <w:name w:val="caption"/>
    <w:basedOn w:val="a"/>
    <w:qFormat/>
    <w:rsid w:val="008C2ABA"/>
    <w:pPr>
      <w:suppressLineNumbers/>
      <w:spacing w:before="120" w:after="120"/>
    </w:pPr>
    <w:rPr>
      <w:rFonts w:cs="Arial"/>
      <w:i/>
      <w:iCs/>
      <w:szCs w:val="24"/>
    </w:rPr>
  </w:style>
  <w:style w:type="paragraph" w:styleId="a5">
    <w:name w:val="Balloon Text"/>
    <w:basedOn w:val="a"/>
    <w:link w:val="Char"/>
    <w:uiPriority w:val="99"/>
    <w:semiHidden/>
    <w:unhideWhenUsed/>
    <w:qFormat/>
    <w:rsid w:val="0067359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73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Company>National and Kapodistrian University of Athens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Larios</dc:creator>
  <cp:lastModifiedBy>User</cp:lastModifiedBy>
  <cp:revision>2</cp:revision>
  <cp:lastPrinted>2023-04-07T12:48:00Z</cp:lastPrinted>
  <dcterms:created xsi:type="dcterms:W3CDTF">2025-04-09T06:14:00Z</dcterms:created>
  <dcterms:modified xsi:type="dcterms:W3CDTF">2025-04-09T06:14:00Z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National and Kapodistrian University of Athens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